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912" w:rsidRDefault="00BC3912" w:rsidP="00BC3912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Новые поступления - 2025:</w:t>
      </w:r>
    </w:p>
    <w:p w:rsidR="00BC3912" w:rsidRDefault="00BC3912" w:rsidP="00BC3912">
      <w:pPr>
        <w:jc w:val="both"/>
        <w:rPr>
          <w:sz w:val="28"/>
          <w:szCs w:val="28"/>
          <w:lang w:val="be-BY"/>
        </w:rPr>
      </w:pPr>
    </w:p>
    <w:p w:rsidR="00BC3912" w:rsidRDefault="00BC3912" w:rsidP="00BC3912">
      <w:pPr>
        <w:jc w:val="both"/>
        <w:rPr>
          <w:sz w:val="28"/>
          <w:szCs w:val="28"/>
          <w:lang w:val="be-BY"/>
        </w:rPr>
      </w:pPr>
    </w:p>
    <w:p w:rsidR="00BC3912" w:rsidRDefault="00BC3912" w:rsidP="00BC3912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  <w:lang w:val="be-BY"/>
        </w:rPr>
        <w:t>1.</w:t>
      </w:r>
      <w:r>
        <w:rPr>
          <w:sz w:val="28"/>
          <w:szCs w:val="28"/>
          <w:lang w:val="be-BY"/>
        </w:rPr>
        <w:tab/>
      </w:r>
      <w:r>
        <w:rPr>
          <w:b/>
          <w:color w:val="7030A0"/>
          <w:sz w:val="28"/>
          <w:szCs w:val="28"/>
        </w:rPr>
        <w:t xml:space="preserve">Минский государственный музыкальный колледж имени М.И. </w:t>
      </w:r>
      <w:proofErr w:type="spellStart"/>
      <w:r>
        <w:rPr>
          <w:b/>
          <w:color w:val="7030A0"/>
          <w:sz w:val="28"/>
          <w:szCs w:val="28"/>
        </w:rPr>
        <w:t>Глин-ки</w:t>
      </w:r>
      <w:proofErr w:type="spellEnd"/>
      <w:proofErr w:type="gramStart"/>
      <w:r>
        <w:rPr>
          <w:b/>
          <w:color w:val="7030A0"/>
          <w:sz w:val="28"/>
          <w:szCs w:val="28"/>
        </w:rPr>
        <w:t xml:space="preserve"> :</w:t>
      </w:r>
      <w:proofErr w:type="gramEnd"/>
      <w:r>
        <w:rPr>
          <w:b/>
          <w:color w:val="7030A0"/>
          <w:sz w:val="28"/>
          <w:szCs w:val="28"/>
        </w:rPr>
        <w:t xml:space="preserve"> 100 лиц славной истории / сост. Руденко С.П. –  Минск : Ковчег, 2024. –</w:t>
      </w:r>
    </w:p>
    <w:p w:rsidR="00BC3912" w:rsidRDefault="00BC3912" w:rsidP="00BC3912">
      <w:pPr>
        <w:jc w:val="both"/>
        <w:rPr>
          <w:b/>
          <w:color w:val="7030A0"/>
          <w:sz w:val="28"/>
          <w:szCs w:val="28"/>
        </w:rPr>
      </w:pPr>
      <w:r>
        <w:rPr>
          <w:b/>
          <w:color w:val="7030A0"/>
          <w:sz w:val="28"/>
          <w:szCs w:val="28"/>
        </w:rPr>
        <w:t>388 с.</w:t>
      </w:r>
      <w:proofErr w:type="gramStart"/>
      <w:r>
        <w:rPr>
          <w:b/>
          <w:color w:val="7030A0"/>
          <w:sz w:val="28"/>
          <w:szCs w:val="28"/>
        </w:rPr>
        <w:t xml:space="preserve"> :</w:t>
      </w:r>
      <w:proofErr w:type="gramEnd"/>
      <w:r>
        <w:rPr>
          <w:b/>
          <w:color w:val="7030A0"/>
          <w:sz w:val="28"/>
          <w:szCs w:val="28"/>
        </w:rPr>
        <w:t xml:space="preserve"> ил.</w:t>
      </w:r>
    </w:p>
    <w:p w:rsidR="00BC3912" w:rsidRDefault="00BC3912" w:rsidP="00BC3912">
      <w:pPr>
        <w:jc w:val="both"/>
        <w:rPr>
          <w:b/>
          <w:color w:val="7030A0"/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Представляемое издание – 100 эссе о выдающихся педагогах Минского </w:t>
      </w:r>
      <w:proofErr w:type="spellStart"/>
      <w:proofErr w:type="gramStart"/>
      <w:r>
        <w:rPr>
          <w:sz w:val="28"/>
          <w:szCs w:val="28"/>
        </w:rPr>
        <w:t>го-сударственного</w:t>
      </w:r>
      <w:proofErr w:type="spellEnd"/>
      <w:proofErr w:type="gramEnd"/>
      <w:r>
        <w:rPr>
          <w:sz w:val="28"/>
          <w:szCs w:val="28"/>
        </w:rPr>
        <w:t xml:space="preserve"> музыкального колледжа имени М.И. Глинки, отмечающего свой вековой юбилей. Каждый герой данной книги – выдающаяся фигура, чьё имя стало символом профессионального успеха. Их биографии наполнены </w:t>
      </w:r>
      <w:proofErr w:type="spellStart"/>
      <w:proofErr w:type="gramStart"/>
      <w:r>
        <w:rPr>
          <w:sz w:val="28"/>
          <w:szCs w:val="28"/>
        </w:rPr>
        <w:t>вдохнов-ляющими</w:t>
      </w:r>
      <w:proofErr w:type="spellEnd"/>
      <w:proofErr w:type="gramEnd"/>
      <w:r>
        <w:rPr>
          <w:sz w:val="28"/>
          <w:szCs w:val="28"/>
        </w:rPr>
        <w:t xml:space="preserve"> событиями, удивительными историями. В основе сборника – </w:t>
      </w:r>
      <w:proofErr w:type="spellStart"/>
      <w:r>
        <w:rPr>
          <w:sz w:val="28"/>
          <w:szCs w:val="28"/>
        </w:rPr>
        <w:t>уникал</w:t>
      </w:r>
      <w:proofErr w:type="gram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ные</w:t>
      </w:r>
      <w:proofErr w:type="spellEnd"/>
      <w:r>
        <w:rPr>
          <w:sz w:val="28"/>
          <w:szCs w:val="28"/>
        </w:rPr>
        <w:t xml:space="preserve"> материалы: архивные документы, воспоминания современников, интервью с незаурядными личностями... Каждое повествование погружает читателя в </w:t>
      </w:r>
      <w:proofErr w:type="spellStart"/>
      <w:proofErr w:type="gramStart"/>
      <w:r>
        <w:rPr>
          <w:sz w:val="28"/>
          <w:szCs w:val="28"/>
        </w:rPr>
        <w:t>непов-торимую</w:t>
      </w:r>
      <w:proofErr w:type="spellEnd"/>
      <w:proofErr w:type="gramEnd"/>
      <w:r>
        <w:rPr>
          <w:sz w:val="28"/>
          <w:szCs w:val="28"/>
        </w:rPr>
        <w:t xml:space="preserve"> атмосферу времени, чему в значительной степени способствуют и </w:t>
      </w:r>
      <w:proofErr w:type="spellStart"/>
      <w:r>
        <w:rPr>
          <w:sz w:val="28"/>
          <w:szCs w:val="28"/>
        </w:rPr>
        <w:t>фо-тографии</w:t>
      </w:r>
      <w:proofErr w:type="spellEnd"/>
      <w:r>
        <w:rPr>
          <w:sz w:val="28"/>
          <w:szCs w:val="28"/>
        </w:rPr>
        <w:t>, многие из которых эксклюзивны. Перед читателем 100 лет преданного служения Музыка, это целая Эпоха в лицах.</w:t>
      </w:r>
    </w:p>
    <w:p w:rsidR="00BC3912" w:rsidRDefault="00BC3912" w:rsidP="00BC3912">
      <w:pPr>
        <w:ind w:firstLine="708"/>
        <w:rPr>
          <w:sz w:val="28"/>
          <w:szCs w:val="28"/>
        </w:rPr>
      </w:pPr>
    </w:p>
    <w:p w:rsidR="00BC3912" w:rsidRDefault="00BC3912" w:rsidP="00BC3912">
      <w:pPr>
        <w:jc w:val="both"/>
        <w:rPr>
          <w:b/>
          <w:color w:val="C00000"/>
          <w:sz w:val="28"/>
          <w:szCs w:val="28"/>
          <w:lang w:val="be-BY"/>
        </w:rPr>
      </w:pPr>
      <w:r>
        <w:rPr>
          <w:sz w:val="28"/>
          <w:szCs w:val="28"/>
        </w:rPr>
        <w:t>2.</w:t>
      </w:r>
      <w:r>
        <w:rPr>
          <w:color w:val="C00000"/>
          <w:sz w:val="28"/>
          <w:szCs w:val="28"/>
        </w:rPr>
        <w:tab/>
      </w:r>
      <w:proofErr w:type="spellStart"/>
      <w:r>
        <w:rPr>
          <w:b/>
          <w:color w:val="7030A0"/>
          <w:sz w:val="28"/>
          <w:szCs w:val="28"/>
        </w:rPr>
        <w:t>Песенны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гасцінец</w:t>
      </w:r>
      <w:proofErr w:type="spellEnd"/>
      <w:proofErr w:type="gramStart"/>
      <w:r>
        <w:rPr>
          <w:b/>
          <w:color w:val="7030A0"/>
          <w:sz w:val="28"/>
          <w:szCs w:val="28"/>
        </w:rPr>
        <w:t xml:space="preserve"> :</w:t>
      </w:r>
      <w:proofErr w:type="gram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беларускія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народныя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песні</w:t>
      </w:r>
      <w:proofErr w:type="spellEnd"/>
      <w:r>
        <w:rPr>
          <w:b/>
          <w:color w:val="7030A0"/>
          <w:sz w:val="28"/>
          <w:szCs w:val="28"/>
        </w:rPr>
        <w:t xml:space="preserve"> : </w:t>
      </w:r>
      <w:proofErr w:type="spellStart"/>
      <w:r>
        <w:rPr>
          <w:b/>
          <w:color w:val="7030A0"/>
          <w:sz w:val="28"/>
          <w:szCs w:val="28"/>
        </w:rPr>
        <w:t>рэпертуарны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зборн</w:t>
      </w:r>
      <w:proofErr w:type="spellEnd"/>
      <w:r>
        <w:rPr>
          <w:b/>
          <w:color w:val="7030A0"/>
          <w:sz w:val="28"/>
          <w:szCs w:val="28"/>
          <w:lang w:val="be-BY"/>
        </w:rPr>
        <w:t>ік для</w:t>
      </w:r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калектываў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мастацкай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r>
        <w:rPr>
          <w:b/>
          <w:color w:val="7030A0"/>
          <w:sz w:val="28"/>
          <w:szCs w:val="28"/>
          <w:lang w:val="be-BY"/>
        </w:rPr>
        <w:t>т</w:t>
      </w:r>
      <w:proofErr w:type="spellStart"/>
      <w:r>
        <w:rPr>
          <w:b/>
          <w:color w:val="7030A0"/>
          <w:sz w:val="28"/>
          <w:szCs w:val="28"/>
        </w:rPr>
        <w:t>ворчасці</w:t>
      </w:r>
      <w:proofErr w:type="spellEnd"/>
      <w:r>
        <w:rPr>
          <w:b/>
          <w:color w:val="7030A0"/>
          <w:sz w:val="28"/>
          <w:szCs w:val="28"/>
        </w:rPr>
        <w:t xml:space="preserve"> / </w:t>
      </w:r>
      <w:proofErr w:type="spellStart"/>
      <w:r>
        <w:rPr>
          <w:b/>
          <w:color w:val="7030A0"/>
          <w:sz w:val="28"/>
          <w:szCs w:val="28"/>
        </w:rPr>
        <w:t>скл</w:t>
      </w:r>
      <w:proofErr w:type="spellEnd"/>
      <w:r>
        <w:rPr>
          <w:b/>
          <w:color w:val="7030A0"/>
          <w:sz w:val="28"/>
          <w:szCs w:val="28"/>
        </w:rPr>
        <w:t xml:space="preserve">. </w:t>
      </w:r>
      <w:proofErr w:type="spellStart"/>
      <w:r>
        <w:rPr>
          <w:b/>
          <w:color w:val="7030A0"/>
          <w:sz w:val="28"/>
          <w:szCs w:val="28"/>
        </w:rPr>
        <w:t>Браім</w:t>
      </w:r>
      <w:proofErr w:type="spellEnd"/>
      <w:r>
        <w:rPr>
          <w:b/>
          <w:color w:val="7030A0"/>
          <w:sz w:val="28"/>
          <w:szCs w:val="28"/>
        </w:rPr>
        <w:t xml:space="preserve"> В.Я., муз</w:t>
      </w:r>
      <w:proofErr w:type="gramStart"/>
      <w:r>
        <w:rPr>
          <w:b/>
          <w:color w:val="7030A0"/>
          <w:sz w:val="28"/>
          <w:szCs w:val="28"/>
        </w:rPr>
        <w:t>.</w:t>
      </w:r>
      <w:proofErr w:type="gramEnd"/>
      <w:r>
        <w:rPr>
          <w:b/>
          <w:color w:val="7030A0"/>
          <w:sz w:val="28"/>
          <w:szCs w:val="28"/>
        </w:rPr>
        <w:t xml:space="preserve"> </w:t>
      </w:r>
      <w:proofErr w:type="spellStart"/>
      <w:proofErr w:type="gramStart"/>
      <w:r>
        <w:rPr>
          <w:b/>
          <w:color w:val="7030A0"/>
          <w:sz w:val="28"/>
          <w:szCs w:val="28"/>
        </w:rPr>
        <w:t>р</w:t>
      </w:r>
      <w:proofErr w:type="spellEnd"/>
      <w:proofErr w:type="gramEnd"/>
      <w:r>
        <w:rPr>
          <w:b/>
          <w:color w:val="7030A0"/>
          <w:sz w:val="28"/>
          <w:szCs w:val="28"/>
          <w:lang w:val="be-BY"/>
        </w:rPr>
        <w:t>э</w:t>
      </w:r>
      <w:r>
        <w:rPr>
          <w:b/>
          <w:color w:val="7030A0"/>
          <w:sz w:val="28"/>
          <w:szCs w:val="28"/>
        </w:rPr>
        <w:t>д. Вал</w:t>
      </w:r>
      <w:r>
        <w:rPr>
          <w:b/>
          <w:color w:val="7030A0"/>
          <w:sz w:val="28"/>
          <w:szCs w:val="28"/>
          <w:lang w:val="be-BY"/>
        </w:rPr>
        <w:t>о</w:t>
      </w:r>
      <w:proofErr w:type="spellStart"/>
      <w:r>
        <w:rPr>
          <w:b/>
          <w:color w:val="7030A0"/>
          <w:sz w:val="28"/>
          <w:szCs w:val="28"/>
        </w:rPr>
        <w:t>дча</w:t>
      </w:r>
      <w:proofErr w:type="gramStart"/>
      <w:r>
        <w:rPr>
          <w:b/>
          <w:color w:val="7030A0"/>
          <w:sz w:val="28"/>
          <w:szCs w:val="28"/>
        </w:rPr>
        <w:t>н</w:t>
      </w:r>
      <w:proofErr w:type="spellEnd"/>
      <w:r>
        <w:rPr>
          <w:b/>
          <w:color w:val="7030A0"/>
          <w:sz w:val="28"/>
          <w:szCs w:val="28"/>
          <w:lang w:val="be-BY"/>
        </w:rPr>
        <w:t>-</w:t>
      </w:r>
      <w:proofErr w:type="gramEnd"/>
      <w:r>
        <w:rPr>
          <w:b/>
          <w:color w:val="7030A0"/>
          <w:sz w:val="28"/>
          <w:szCs w:val="28"/>
          <w:lang w:val="be-BY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ка</w:t>
      </w:r>
      <w:proofErr w:type="spellEnd"/>
      <w:r>
        <w:rPr>
          <w:b/>
          <w:color w:val="7030A0"/>
          <w:sz w:val="28"/>
          <w:szCs w:val="28"/>
          <w:lang w:val="be-BY"/>
        </w:rPr>
        <w:t xml:space="preserve"> А.Ю</w:t>
      </w:r>
      <w:r>
        <w:rPr>
          <w:b/>
          <w:color w:val="7030A0"/>
          <w:sz w:val="28"/>
          <w:szCs w:val="28"/>
        </w:rPr>
        <w:t>.</w:t>
      </w:r>
      <w:r>
        <w:rPr>
          <w:b/>
          <w:color w:val="7030A0"/>
          <w:sz w:val="28"/>
          <w:szCs w:val="28"/>
          <w:lang w:val="be-BY"/>
        </w:rPr>
        <w:t xml:space="preserve"> –</w:t>
      </w:r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Мінск</w:t>
      </w:r>
      <w:proofErr w:type="spellEnd"/>
      <w:r>
        <w:rPr>
          <w:b/>
          <w:color w:val="7030A0"/>
          <w:sz w:val="28"/>
          <w:szCs w:val="28"/>
        </w:rPr>
        <w:t>: Ковчег, 2022</w:t>
      </w:r>
      <w:r>
        <w:rPr>
          <w:b/>
          <w:color w:val="7030A0"/>
          <w:sz w:val="28"/>
          <w:szCs w:val="28"/>
          <w:lang w:val="be-BY"/>
        </w:rPr>
        <w:t xml:space="preserve"> – </w:t>
      </w:r>
      <w:r>
        <w:rPr>
          <w:b/>
          <w:color w:val="7030A0"/>
          <w:sz w:val="28"/>
          <w:szCs w:val="28"/>
        </w:rPr>
        <w:t>59</w:t>
      </w:r>
      <w:r>
        <w:rPr>
          <w:b/>
          <w:color w:val="7030A0"/>
          <w:sz w:val="28"/>
          <w:szCs w:val="28"/>
          <w:lang w:val="be-BY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c</w:t>
      </w:r>
      <w:proofErr w:type="spellEnd"/>
      <w:r>
        <w:rPr>
          <w:b/>
          <w:color w:val="7030A0"/>
          <w:sz w:val="28"/>
          <w:szCs w:val="28"/>
          <w:lang w:val="be-BY"/>
        </w:rPr>
        <w:t>.</w:t>
      </w:r>
    </w:p>
    <w:p w:rsidR="00BC3912" w:rsidRDefault="00BC3912" w:rsidP="00BC3912">
      <w:pPr>
        <w:jc w:val="both"/>
        <w:rPr>
          <w:color w:val="C00000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Прадстаўлены ў зборніку музычны матэрыял назапашаны салістам Нацыя-нальнага акадэмічнага народнага хору Рэспублікі Беларусь імя Г.С. Цітовіча Ва-сілём Яфімавічам Браімам. Нотнае выданне рэкамендуецца аматарскім фальк-лорным гуртам, ансамблям беларускай народнай песні і салістам-вакалістам з народнай манерай спеву. Матэрыялы будуць карыснымі для педагагічнай працы з навучэнцамі каледжаў культуры і мастацтваў, музычных каледжаў, студэнтамі вышэйшых навучальных устаноў творчага профілю.</w:t>
      </w:r>
    </w:p>
    <w:p w:rsidR="00BC3912" w:rsidRDefault="00BC3912" w:rsidP="00BC3912">
      <w:pPr>
        <w:rPr>
          <w:lang w:val="be-BY"/>
        </w:rPr>
      </w:pPr>
    </w:p>
    <w:p w:rsidR="00BC3912" w:rsidRDefault="00BC3912" w:rsidP="00BC3912">
      <w:pPr>
        <w:jc w:val="both"/>
        <w:rPr>
          <w:sz w:val="28"/>
          <w:szCs w:val="28"/>
        </w:rPr>
      </w:pPr>
      <w:r>
        <w:rPr>
          <w:sz w:val="28"/>
          <w:szCs w:val="28"/>
          <w:lang w:val="be-BY"/>
        </w:rPr>
        <w:t>3.</w:t>
      </w:r>
      <w:r>
        <w:rPr>
          <w:sz w:val="28"/>
          <w:szCs w:val="28"/>
          <w:lang w:val="be-BY"/>
        </w:rPr>
        <w:tab/>
      </w:r>
      <w:r>
        <w:rPr>
          <w:b/>
          <w:color w:val="7030A0"/>
          <w:sz w:val="28"/>
          <w:szCs w:val="28"/>
        </w:rPr>
        <w:t>Мартынова, В. В. Семейное воспитание: ребенок-подросток: пособие для педагогических работников учреждений образования, реализующих образовательные программы общего среднего образования, с белорусским и русским языками обучения и воспитания / В. В. Мартынова, Е. К. Погодина. Минск: Академия образования, 2024. – 200 с. – (Родительский университет).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пособии представлены материалы для работы с родителями учащихся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-І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классов учреждений образования, реализующих образовательные программы общего среднего образования, в рамках республиканского проекта «</w:t>
      </w:r>
      <w:proofErr w:type="spellStart"/>
      <w:r>
        <w:rPr>
          <w:sz w:val="28"/>
          <w:szCs w:val="28"/>
        </w:rPr>
        <w:t>Родитель-ский</w:t>
      </w:r>
      <w:proofErr w:type="spellEnd"/>
      <w:r>
        <w:rPr>
          <w:sz w:val="28"/>
          <w:szCs w:val="28"/>
        </w:rPr>
        <w:t xml:space="preserve"> университет» на ІІ ступени «Мой ребенок – подросток». Пособие является структурным компонентом серии «Родительский университет» и адресовано учителям, воспитателям, педагогам-психологам, педагогам социальным, </w:t>
      </w:r>
      <w:proofErr w:type="spellStart"/>
      <w:r>
        <w:rPr>
          <w:sz w:val="28"/>
          <w:szCs w:val="28"/>
        </w:rPr>
        <w:t>ру-ководителям</w:t>
      </w:r>
      <w:proofErr w:type="spellEnd"/>
      <w:r>
        <w:rPr>
          <w:sz w:val="28"/>
          <w:szCs w:val="28"/>
        </w:rPr>
        <w:t xml:space="preserve"> учреждений образования, реализующих образовательные </w:t>
      </w:r>
      <w:proofErr w:type="spellStart"/>
      <w:r>
        <w:rPr>
          <w:sz w:val="28"/>
          <w:szCs w:val="28"/>
        </w:rPr>
        <w:t>програм-мы</w:t>
      </w:r>
      <w:proofErr w:type="spellEnd"/>
      <w:r>
        <w:rPr>
          <w:sz w:val="28"/>
          <w:szCs w:val="28"/>
        </w:rPr>
        <w:t xml:space="preserve"> общего среднего образования.</w:t>
      </w:r>
    </w:p>
    <w:p w:rsidR="00BC3912" w:rsidRDefault="00BC3912" w:rsidP="00BC3912"/>
    <w:p w:rsidR="00BC3912" w:rsidRDefault="00BC3912" w:rsidP="00BC3912">
      <w:pPr>
        <w:jc w:val="both"/>
        <w:rPr>
          <w:sz w:val="28"/>
          <w:szCs w:val="28"/>
        </w:rPr>
      </w:pPr>
      <w:r>
        <w:rPr>
          <w:sz w:val="28"/>
          <w:szCs w:val="28"/>
          <w:lang w:val="be-BY"/>
        </w:rPr>
        <w:lastRenderedPageBreak/>
        <w:t>4.</w:t>
      </w:r>
      <w:r>
        <w:rPr>
          <w:sz w:val="28"/>
          <w:szCs w:val="28"/>
          <w:lang w:val="be-BY"/>
        </w:rPr>
        <w:tab/>
      </w:r>
      <w:r>
        <w:rPr>
          <w:b/>
          <w:color w:val="7030A0"/>
          <w:sz w:val="28"/>
          <w:szCs w:val="28"/>
        </w:rPr>
        <w:t>Мартынова, В. В. Семейное воспитание: ребенок-старшеклассник: пособие для педагогических работников учреждений образования, реализующих образовательные программы общего среднего образования, с белорусским и русским языками обучения и воспитания / В. В. Мартынова, Е. К. Погодина. Минск: Академия образования, 2024. – 192 с. – (Родительский университет</w:t>
      </w:r>
      <w:r>
        <w:rPr>
          <w:color w:val="7030A0"/>
          <w:sz w:val="28"/>
          <w:szCs w:val="28"/>
        </w:rPr>
        <w:t>).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пособии представлены материалы для работы с родителями учащихся Х-ХІ классов учреждений образования, реализующих образовательные программы общего среднего образования, в рамках республиканского проекта «</w:t>
      </w:r>
      <w:proofErr w:type="spellStart"/>
      <w:r>
        <w:rPr>
          <w:sz w:val="28"/>
          <w:szCs w:val="28"/>
        </w:rPr>
        <w:t>Родитель-ский</w:t>
      </w:r>
      <w:proofErr w:type="spellEnd"/>
      <w:r>
        <w:rPr>
          <w:sz w:val="28"/>
          <w:szCs w:val="28"/>
        </w:rPr>
        <w:t xml:space="preserve"> университет» на ІІІ ступени «Мой ребенок – старшеклассник». Пособие </w:t>
      </w:r>
      <w:proofErr w:type="spellStart"/>
      <w:r>
        <w:rPr>
          <w:sz w:val="28"/>
          <w:szCs w:val="28"/>
        </w:rPr>
        <w:t>яв-ляется</w:t>
      </w:r>
      <w:proofErr w:type="spellEnd"/>
      <w:r>
        <w:rPr>
          <w:sz w:val="28"/>
          <w:szCs w:val="28"/>
        </w:rPr>
        <w:t xml:space="preserve"> структурным компонентом серии «Родительский университет» и </w:t>
      </w:r>
      <w:proofErr w:type="spellStart"/>
      <w:r>
        <w:rPr>
          <w:sz w:val="28"/>
          <w:szCs w:val="28"/>
        </w:rPr>
        <w:t>адресо-вано</w:t>
      </w:r>
      <w:proofErr w:type="spellEnd"/>
      <w:r>
        <w:rPr>
          <w:sz w:val="28"/>
          <w:szCs w:val="28"/>
        </w:rPr>
        <w:t xml:space="preserve"> учителям, воспитателям, педагогам-психологам, педагогам социальным, </w:t>
      </w:r>
      <w:proofErr w:type="spellStart"/>
      <w:r>
        <w:rPr>
          <w:sz w:val="28"/>
          <w:szCs w:val="28"/>
        </w:rPr>
        <w:t>ру-ководителям</w:t>
      </w:r>
      <w:proofErr w:type="spellEnd"/>
      <w:r>
        <w:rPr>
          <w:sz w:val="28"/>
          <w:szCs w:val="28"/>
        </w:rPr>
        <w:t xml:space="preserve"> учреждений образования, реализующих образовательные </w:t>
      </w:r>
      <w:proofErr w:type="spellStart"/>
      <w:r>
        <w:rPr>
          <w:sz w:val="28"/>
          <w:szCs w:val="28"/>
        </w:rPr>
        <w:t>програм-мы</w:t>
      </w:r>
      <w:proofErr w:type="spellEnd"/>
      <w:r>
        <w:rPr>
          <w:sz w:val="28"/>
          <w:szCs w:val="28"/>
        </w:rPr>
        <w:t xml:space="preserve"> общего среднего образования.</w:t>
      </w:r>
    </w:p>
    <w:p w:rsidR="00BC3912" w:rsidRDefault="00BC3912" w:rsidP="00BC3912"/>
    <w:p w:rsidR="00BC3912" w:rsidRDefault="00BC3912" w:rsidP="00BC3912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5</w:t>
      </w:r>
      <w:r>
        <w:rPr>
          <w:color w:val="C00000"/>
          <w:sz w:val="28"/>
          <w:szCs w:val="28"/>
        </w:rPr>
        <w:t>.</w:t>
      </w:r>
      <w:r>
        <w:rPr>
          <w:color w:val="C00000"/>
          <w:sz w:val="28"/>
          <w:szCs w:val="28"/>
        </w:rPr>
        <w:tab/>
      </w:r>
      <w:r>
        <w:rPr>
          <w:b/>
          <w:color w:val="7030A0"/>
          <w:sz w:val="28"/>
          <w:szCs w:val="28"/>
        </w:rPr>
        <w:t>Эхо Победы : произведения для хора композиторов Беларуси / сост. Елена Атрашкевич. – Минск : Ковчег, 2025. – 92 с.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сборник вошли произведения для хора композиторов Беларуси: Елены Атрашкевич, Алины </w:t>
      </w:r>
      <w:proofErr w:type="spellStart"/>
      <w:r>
        <w:rPr>
          <w:sz w:val="28"/>
          <w:szCs w:val="28"/>
        </w:rPr>
        <w:t>Безенсон</w:t>
      </w:r>
      <w:proofErr w:type="spellEnd"/>
      <w:r>
        <w:rPr>
          <w:sz w:val="28"/>
          <w:szCs w:val="28"/>
        </w:rPr>
        <w:t xml:space="preserve">, Дмитрия </w:t>
      </w:r>
      <w:proofErr w:type="spellStart"/>
      <w:r>
        <w:rPr>
          <w:sz w:val="28"/>
          <w:szCs w:val="28"/>
        </w:rPr>
        <w:t>Долгалёва</w:t>
      </w:r>
      <w:proofErr w:type="spellEnd"/>
      <w:r>
        <w:rPr>
          <w:sz w:val="28"/>
          <w:szCs w:val="28"/>
        </w:rPr>
        <w:t xml:space="preserve">, Леонида </w:t>
      </w:r>
      <w:proofErr w:type="spellStart"/>
      <w:r>
        <w:rPr>
          <w:sz w:val="28"/>
          <w:szCs w:val="28"/>
        </w:rPr>
        <w:t>Захлевного</w:t>
      </w:r>
      <w:proofErr w:type="spellEnd"/>
      <w:r>
        <w:rPr>
          <w:sz w:val="28"/>
          <w:szCs w:val="28"/>
        </w:rPr>
        <w:t xml:space="preserve">, Игоря </w:t>
      </w:r>
      <w:proofErr w:type="spellStart"/>
      <w:r>
        <w:rPr>
          <w:sz w:val="28"/>
          <w:szCs w:val="28"/>
        </w:rPr>
        <w:t>Лученка</w:t>
      </w:r>
      <w:proofErr w:type="spellEnd"/>
      <w:r>
        <w:rPr>
          <w:sz w:val="28"/>
          <w:szCs w:val="28"/>
        </w:rPr>
        <w:t xml:space="preserve">, Эдуарда </w:t>
      </w:r>
      <w:proofErr w:type="spellStart"/>
      <w:r>
        <w:rPr>
          <w:sz w:val="28"/>
          <w:szCs w:val="28"/>
        </w:rPr>
        <w:t>Ханка</w:t>
      </w:r>
      <w:proofErr w:type="spellEnd"/>
      <w:r>
        <w:rPr>
          <w:sz w:val="28"/>
          <w:szCs w:val="28"/>
        </w:rPr>
        <w:t xml:space="preserve"> и др. Сборник посвящается 80-летию Победы в </w:t>
      </w:r>
      <w:proofErr w:type="spellStart"/>
      <w:r>
        <w:rPr>
          <w:sz w:val="28"/>
          <w:szCs w:val="28"/>
        </w:rPr>
        <w:t>Вели-кой</w:t>
      </w:r>
      <w:proofErr w:type="spellEnd"/>
      <w:r>
        <w:rPr>
          <w:sz w:val="28"/>
          <w:szCs w:val="28"/>
        </w:rPr>
        <w:t xml:space="preserve"> Отечественной войне.</w:t>
      </w:r>
    </w:p>
    <w:p w:rsidR="00BC3912" w:rsidRDefault="00BC3912" w:rsidP="00BC3912">
      <w:pPr>
        <w:rPr>
          <w:sz w:val="28"/>
          <w:szCs w:val="28"/>
        </w:rPr>
      </w:pPr>
    </w:p>
    <w:p w:rsidR="00BC3912" w:rsidRDefault="00BC3912" w:rsidP="00BC3912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6.</w:t>
      </w:r>
      <w:r>
        <w:rPr>
          <w:sz w:val="28"/>
          <w:szCs w:val="28"/>
        </w:rPr>
        <w:tab/>
      </w:r>
      <w:proofErr w:type="spellStart"/>
      <w:r>
        <w:rPr>
          <w:b/>
          <w:color w:val="7030A0"/>
          <w:sz w:val="28"/>
          <w:szCs w:val="28"/>
        </w:rPr>
        <w:t>Шиманский</w:t>
      </w:r>
      <w:proofErr w:type="spellEnd"/>
      <w:r>
        <w:rPr>
          <w:b/>
          <w:color w:val="7030A0"/>
          <w:sz w:val="28"/>
          <w:szCs w:val="28"/>
        </w:rPr>
        <w:t xml:space="preserve">, Н. В. Ранняя полифония: курс лекций / Н. В. </w:t>
      </w:r>
      <w:proofErr w:type="spellStart"/>
      <w:r>
        <w:rPr>
          <w:b/>
          <w:color w:val="7030A0"/>
          <w:sz w:val="28"/>
          <w:szCs w:val="28"/>
        </w:rPr>
        <w:t>Шиман-ский</w:t>
      </w:r>
      <w:proofErr w:type="spellEnd"/>
      <w:r>
        <w:rPr>
          <w:b/>
          <w:color w:val="7030A0"/>
          <w:sz w:val="28"/>
          <w:szCs w:val="28"/>
        </w:rPr>
        <w:t xml:space="preserve">. – </w:t>
      </w:r>
      <w:proofErr w:type="spellStart"/>
      <w:r>
        <w:rPr>
          <w:b/>
          <w:color w:val="7030A0"/>
          <w:sz w:val="28"/>
          <w:szCs w:val="28"/>
        </w:rPr>
        <w:t>Минск:Белорусская</w:t>
      </w:r>
      <w:proofErr w:type="spellEnd"/>
      <w:r>
        <w:rPr>
          <w:b/>
          <w:color w:val="7030A0"/>
          <w:sz w:val="28"/>
          <w:szCs w:val="28"/>
        </w:rPr>
        <w:t xml:space="preserve"> государственная академия музыки, 2022. – 98 с.  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предлагаемом лекционном курсе использованы различные научные </w:t>
      </w:r>
      <w:proofErr w:type="spellStart"/>
      <w:r>
        <w:rPr>
          <w:sz w:val="28"/>
          <w:szCs w:val="28"/>
        </w:rPr>
        <w:t>тру-ды</w:t>
      </w:r>
      <w:proofErr w:type="spellEnd"/>
      <w:r>
        <w:rPr>
          <w:sz w:val="28"/>
          <w:szCs w:val="28"/>
        </w:rPr>
        <w:t xml:space="preserve"> белорусских, русских и зарубежных авторов. В его основе лежит историко-типологический подход к ранней полифонии. Последовательность тем отражает разные стадия ее развития: от первичных форм,  связанных с </w:t>
      </w:r>
      <w:proofErr w:type="spellStart"/>
      <w:r>
        <w:rPr>
          <w:sz w:val="28"/>
          <w:szCs w:val="28"/>
        </w:rPr>
        <w:t>неупорядочен-ностью</w:t>
      </w:r>
      <w:proofErr w:type="spellEnd"/>
      <w:r>
        <w:rPr>
          <w:sz w:val="28"/>
          <w:szCs w:val="28"/>
        </w:rPr>
        <w:t xml:space="preserve"> звуковых структур, к развитым формам музыки фольклорной или </w:t>
      </w:r>
      <w:proofErr w:type="spellStart"/>
      <w:r>
        <w:rPr>
          <w:sz w:val="28"/>
          <w:szCs w:val="28"/>
        </w:rPr>
        <w:t>полу-профессиональной</w:t>
      </w:r>
      <w:proofErr w:type="spellEnd"/>
      <w:r>
        <w:rPr>
          <w:sz w:val="28"/>
          <w:szCs w:val="28"/>
        </w:rPr>
        <w:t xml:space="preserve"> традиции. Раздел, в котором отражен практикум, включает малоизвестные образцы из разных регионов мира. Издание адресовано </w:t>
      </w:r>
      <w:proofErr w:type="spellStart"/>
      <w:r>
        <w:rPr>
          <w:sz w:val="28"/>
          <w:szCs w:val="28"/>
        </w:rPr>
        <w:t>студен-там</w:t>
      </w:r>
      <w:proofErr w:type="spellEnd"/>
      <w:r>
        <w:rPr>
          <w:sz w:val="28"/>
          <w:szCs w:val="28"/>
        </w:rPr>
        <w:t xml:space="preserve"> учреждений высшего образования, обучающимся по направлению </w:t>
      </w:r>
      <w:proofErr w:type="spellStart"/>
      <w:r>
        <w:rPr>
          <w:sz w:val="28"/>
          <w:szCs w:val="28"/>
        </w:rPr>
        <w:t>специаль-ности</w:t>
      </w:r>
      <w:proofErr w:type="spellEnd"/>
      <w:r>
        <w:rPr>
          <w:sz w:val="28"/>
          <w:szCs w:val="28"/>
        </w:rPr>
        <w:t xml:space="preserve"> «Искусствоведение (музыковедение)» и специальности «Композиция»  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jc w:val="both"/>
        <w:rPr>
          <w:color w:val="7030A0"/>
          <w:sz w:val="28"/>
          <w:szCs w:val="28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</w:r>
      <w:r>
        <w:rPr>
          <w:b/>
          <w:color w:val="7030A0"/>
          <w:sz w:val="28"/>
          <w:szCs w:val="28"/>
        </w:rPr>
        <w:t xml:space="preserve">История, теория и практика концертмейстерского искусства: К 100-летию со дня рождения Э. М. </w:t>
      </w:r>
      <w:proofErr w:type="spellStart"/>
      <w:r>
        <w:rPr>
          <w:b/>
          <w:color w:val="7030A0"/>
          <w:sz w:val="28"/>
          <w:szCs w:val="28"/>
        </w:rPr>
        <w:t>Тырманд</w:t>
      </w:r>
      <w:proofErr w:type="spellEnd"/>
      <w:r>
        <w:rPr>
          <w:b/>
          <w:color w:val="7030A0"/>
          <w:sz w:val="28"/>
          <w:szCs w:val="28"/>
        </w:rPr>
        <w:t xml:space="preserve">: сб. ст. / сост. С. Б. </w:t>
      </w:r>
      <w:proofErr w:type="spellStart"/>
      <w:r>
        <w:rPr>
          <w:b/>
          <w:color w:val="7030A0"/>
          <w:sz w:val="28"/>
          <w:szCs w:val="28"/>
        </w:rPr>
        <w:t>Околова</w:t>
      </w:r>
      <w:proofErr w:type="spellEnd"/>
      <w:r>
        <w:rPr>
          <w:b/>
          <w:color w:val="7030A0"/>
          <w:sz w:val="28"/>
          <w:szCs w:val="28"/>
        </w:rPr>
        <w:t>. –  Минск: Белорусская государственная академия музыки, 2017. –  59 с., ил.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сборник включены статьи, посвященные истории становления и </w:t>
      </w:r>
      <w:proofErr w:type="spellStart"/>
      <w:r>
        <w:rPr>
          <w:sz w:val="28"/>
          <w:szCs w:val="28"/>
        </w:rPr>
        <w:t>разви-тия</w:t>
      </w:r>
      <w:proofErr w:type="spellEnd"/>
      <w:r>
        <w:rPr>
          <w:sz w:val="28"/>
          <w:szCs w:val="28"/>
        </w:rPr>
        <w:t xml:space="preserve"> концертмейстерской школы Беларуси, основателем которой стала </w:t>
      </w:r>
      <w:proofErr w:type="spellStart"/>
      <w:r>
        <w:rPr>
          <w:sz w:val="28"/>
          <w:szCs w:val="28"/>
        </w:rPr>
        <w:t>выдаю-щийся</w:t>
      </w:r>
      <w:proofErr w:type="spellEnd"/>
      <w:r>
        <w:rPr>
          <w:sz w:val="28"/>
          <w:szCs w:val="28"/>
        </w:rPr>
        <w:t xml:space="preserve"> музыкант, педагог, композитор Э. М. </w:t>
      </w:r>
      <w:proofErr w:type="spellStart"/>
      <w:r>
        <w:rPr>
          <w:sz w:val="28"/>
          <w:szCs w:val="28"/>
        </w:rPr>
        <w:t>Тырманд</w:t>
      </w:r>
      <w:proofErr w:type="spellEnd"/>
      <w:r>
        <w:rPr>
          <w:sz w:val="28"/>
          <w:szCs w:val="28"/>
        </w:rPr>
        <w:t xml:space="preserve">. Авторы статей </w:t>
      </w:r>
      <w:proofErr w:type="spellStart"/>
      <w:r>
        <w:rPr>
          <w:sz w:val="28"/>
          <w:szCs w:val="28"/>
        </w:rPr>
        <w:t>раскрыва-ют</w:t>
      </w:r>
      <w:proofErr w:type="spellEnd"/>
      <w:r>
        <w:rPr>
          <w:sz w:val="28"/>
          <w:szCs w:val="28"/>
        </w:rPr>
        <w:t xml:space="preserve"> основные принципы работы над </w:t>
      </w:r>
      <w:proofErr w:type="spellStart"/>
      <w:r>
        <w:rPr>
          <w:sz w:val="28"/>
          <w:szCs w:val="28"/>
        </w:rPr>
        <w:t>камерно-инструментарным</w:t>
      </w:r>
      <w:proofErr w:type="spellEnd"/>
      <w:r>
        <w:rPr>
          <w:sz w:val="28"/>
          <w:szCs w:val="28"/>
        </w:rPr>
        <w:t xml:space="preserve"> и оркестровыми </w:t>
      </w:r>
      <w:r>
        <w:rPr>
          <w:sz w:val="28"/>
          <w:szCs w:val="28"/>
        </w:rPr>
        <w:lastRenderedPageBreak/>
        <w:t xml:space="preserve">сочинениями в концертмейстерском классе. Материалы сборника могут </w:t>
      </w:r>
      <w:proofErr w:type="spellStart"/>
      <w:r>
        <w:rPr>
          <w:sz w:val="28"/>
          <w:szCs w:val="28"/>
        </w:rPr>
        <w:t>исполь-зоваться</w:t>
      </w:r>
      <w:proofErr w:type="spellEnd"/>
      <w:r>
        <w:rPr>
          <w:sz w:val="28"/>
          <w:szCs w:val="28"/>
        </w:rPr>
        <w:t xml:space="preserve"> в учебном процессе в музыкальных учреждениях высшего образования.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ab/>
      </w:r>
      <w:proofErr w:type="spellStart"/>
      <w:r>
        <w:rPr>
          <w:b/>
          <w:color w:val="7030A0"/>
          <w:sz w:val="28"/>
          <w:szCs w:val="28"/>
        </w:rPr>
        <w:t>Бельтюкова</w:t>
      </w:r>
      <w:proofErr w:type="spellEnd"/>
      <w:r>
        <w:rPr>
          <w:b/>
          <w:color w:val="7030A0"/>
          <w:sz w:val="28"/>
          <w:szCs w:val="28"/>
        </w:rPr>
        <w:t xml:space="preserve">, О.Ю. Методические принципы Э. М. </w:t>
      </w:r>
      <w:proofErr w:type="spellStart"/>
      <w:r>
        <w:rPr>
          <w:b/>
          <w:color w:val="7030A0"/>
          <w:sz w:val="28"/>
          <w:szCs w:val="28"/>
        </w:rPr>
        <w:t>Тырманд</w:t>
      </w:r>
      <w:proofErr w:type="spellEnd"/>
      <w:r>
        <w:rPr>
          <w:b/>
          <w:color w:val="7030A0"/>
          <w:sz w:val="28"/>
          <w:szCs w:val="28"/>
        </w:rPr>
        <w:t xml:space="preserve"> в классе концертмейстерского мастерства: метод. разработка / О. Ю. </w:t>
      </w:r>
      <w:proofErr w:type="spellStart"/>
      <w:r>
        <w:rPr>
          <w:b/>
          <w:color w:val="7030A0"/>
          <w:sz w:val="28"/>
          <w:szCs w:val="28"/>
        </w:rPr>
        <w:t>Бельтюкова</w:t>
      </w:r>
      <w:proofErr w:type="spellEnd"/>
      <w:r>
        <w:rPr>
          <w:b/>
          <w:color w:val="7030A0"/>
          <w:sz w:val="28"/>
          <w:szCs w:val="28"/>
        </w:rPr>
        <w:t>. – Минск: Белорусская государственная академия музыки, 2013. – 42 с.</w:t>
      </w:r>
    </w:p>
    <w:p w:rsidR="00BC3912" w:rsidRDefault="00BC3912" w:rsidP="00BC3912">
      <w:pPr>
        <w:jc w:val="both"/>
        <w:rPr>
          <w:sz w:val="28"/>
          <w:szCs w:val="28"/>
        </w:rPr>
      </w:pPr>
    </w:p>
    <w:p w:rsidR="00BC3912" w:rsidRDefault="00BC3912" w:rsidP="00BC39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работе исследуются методические принципы, успешно применившиеся в классе концертмейстерского мастерства известной пианисткой, композитором, доцентом Белорусской государственной консерватории (академии музыки) </w:t>
      </w:r>
      <w:proofErr w:type="spellStart"/>
      <w:r>
        <w:rPr>
          <w:sz w:val="28"/>
          <w:szCs w:val="28"/>
        </w:rPr>
        <w:t>Эди</w:t>
      </w:r>
      <w:proofErr w:type="spellEnd"/>
      <w:r>
        <w:rPr>
          <w:sz w:val="28"/>
          <w:szCs w:val="28"/>
        </w:rPr>
        <w:t xml:space="preserve"> Моисеевны </w:t>
      </w:r>
      <w:proofErr w:type="spellStart"/>
      <w:r>
        <w:rPr>
          <w:sz w:val="28"/>
          <w:szCs w:val="28"/>
        </w:rPr>
        <w:t>Тырманд</w:t>
      </w:r>
      <w:proofErr w:type="spellEnd"/>
      <w:r>
        <w:rPr>
          <w:sz w:val="28"/>
          <w:szCs w:val="28"/>
        </w:rPr>
        <w:t xml:space="preserve">. Автор надеется, что накопленный практический опыт по использованию педагогических принципов Э. М. </w:t>
      </w:r>
      <w:proofErr w:type="spellStart"/>
      <w:r>
        <w:rPr>
          <w:sz w:val="28"/>
          <w:szCs w:val="28"/>
        </w:rPr>
        <w:t>Тырманд</w:t>
      </w:r>
      <w:proofErr w:type="spellEnd"/>
      <w:r>
        <w:rPr>
          <w:sz w:val="28"/>
          <w:szCs w:val="28"/>
        </w:rPr>
        <w:t xml:space="preserve"> окажется актуальным для многих музыкантов – педагогов, студентов, всех, интересующихся </w:t>
      </w:r>
      <w:proofErr w:type="spellStart"/>
      <w:r>
        <w:rPr>
          <w:sz w:val="28"/>
          <w:szCs w:val="28"/>
        </w:rPr>
        <w:t>методи-кой</w:t>
      </w:r>
      <w:proofErr w:type="spellEnd"/>
      <w:r>
        <w:rPr>
          <w:sz w:val="28"/>
          <w:szCs w:val="28"/>
        </w:rPr>
        <w:t xml:space="preserve"> преподавания в концертмейстерском классе.</w:t>
      </w:r>
    </w:p>
    <w:p w:rsidR="00BC3912" w:rsidRDefault="00BC3912" w:rsidP="00BC3912">
      <w:pPr>
        <w:rPr>
          <w:sz w:val="28"/>
          <w:szCs w:val="28"/>
        </w:rPr>
      </w:pP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  <w:r>
        <w:t>9.</w:t>
      </w:r>
      <w:r>
        <w:tab/>
      </w:r>
      <w:r w:rsidRPr="00E140DA">
        <w:rPr>
          <w:b/>
          <w:color w:val="7030A0"/>
          <w:sz w:val="28"/>
          <w:szCs w:val="28"/>
        </w:rPr>
        <w:t>Смольский, Д. Б. Симфони</w:t>
      </w:r>
      <w:r>
        <w:rPr>
          <w:b/>
          <w:color w:val="7030A0"/>
          <w:sz w:val="28"/>
          <w:szCs w:val="28"/>
        </w:rPr>
        <w:t>я № 13. Партитура / Д. Б. Смоль</w:t>
      </w:r>
      <w:r w:rsidRPr="00E140DA">
        <w:rPr>
          <w:b/>
          <w:color w:val="7030A0"/>
          <w:sz w:val="28"/>
          <w:szCs w:val="28"/>
        </w:rPr>
        <w:t>ский. – Минск: Белорусская государственная академия музыки, 2011. – 50 с.</w:t>
      </w: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  <w:r w:rsidRPr="00E140DA">
        <w:rPr>
          <w:sz w:val="28"/>
          <w:szCs w:val="28"/>
        </w:rPr>
        <w:t>10.</w:t>
      </w:r>
      <w:r>
        <w:rPr>
          <w:b/>
          <w:color w:val="7030A0"/>
          <w:sz w:val="28"/>
          <w:szCs w:val="28"/>
        </w:rPr>
        <w:tab/>
      </w:r>
      <w:r w:rsidRPr="00E140DA">
        <w:rPr>
          <w:b/>
          <w:color w:val="7030A0"/>
          <w:sz w:val="28"/>
          <w:szCs w:val="28"/>
        </w:rPr>
        <w:t>Смольский, Д. Б.</w:t>
      </w:r>
      <w:r>
        <w:rPr>
          <w:b/>
          <w:color w:val="7030A0"/>
          <w:sz w:val="28"/>
          <w:szCs w:val="28"/>
        </w:rPr>
        <w:t xml:space="preserve"> </w:t>
      </w:r>
      <w:r w:rsidRPr="00E140DA">
        <w:rPr>
          <w:b/>
          <w:color w:val="7030A0"/>
          <w:sz w:val="28"/>
          <w:szCs w:val="28"/>
        </w:rPr>
        <w:t>Симфони</w:t>
      </w:r>
      <w:r>
        <w:rPr>
          <w:b/>
          <w:color w:val="7030A0"/>
          <w:sz w:val="28"/>
          <w:szCs w:val="28"/>
        </w:rPr>
        <w:t>я № 15. Партитура / Д. Б. Смоль</w:t>
      </w:r>
      <w:r w:rsidRPr="00E140DA">
        <w:rPr>
          <w:b/>
          <w:color w:val="7030A0"/>
          <w:sz w:val="28"/>
          <w:szCs w:val="28"/>
        </w:rPr>
        <w:t>ский. – Минск: Белорусская государственная академия музыки, 2014. – 64 с.</w:t>
      </w: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  <w:r w:rsidRPr="00E140DA">
        <w:rPr>
          <w:sz w:val="28"/>
          <w:szCs w:val="28"/>
        </w:rPr>
        <w:t>11.</w:t>
      </w:r>
      <w:r>
        <w:rPr>
          <w:b/>
          <w:color w:val="7030A0"/>
          <w:sz w:val="28"/>
          <w:szCs w:val="28"/>
        </w:rPr>
        <w:tab/>
      </w:r>
      <w:proofErr w:type="spellStart"/>
      <w:r w:rsidRPr="00E140DA">
        <w:rPr>
          <w:b/>
          <w:color w:val="7030A0"/>
          <w:sz w:val="28"/>
          <w:szCs w:val="28"/>
        </w:rPr>
        <w:t>Ходоско</w:t>
      </w:r>
      <w:proofErr w:type="spellEnd"/>
      <w:r w:rsidRPr="00E140DA">
        <w:rPr>
          <w:b/>
          <w:color w:val="7030A0"/>
          <w:sz w:val="28"/>
          <w:szCs w:val="28"/>
        </w:rPr>
        <w:t>, О. И.</w:t>
      </w:r>
      <w:r>
        <w:rPr>
          <w:b/>
          <w:color w:val="7030A0"/>
          <w:sz w:val="28"/>
          <w:szCs w:val="28"/>
        </w:rPr>
        <w:t xml:space="preserve"> </w:t>
      </w:r>
      <w:r w:rsidRPr="00E140DA">
        <w:rPr>
          <w:b/>
          <w:color w:val="7030A0"/>
          <w:sz w:val="28"/>
          <w:szCs w:val="28"/>
        </w:rPr>
        <w:t>Симфония № 4 «Белая Русь» (</w:t>
      </w:r>
      <w:proofErr w:type="spellStart"/>
      <w:r w:rsidRPr="00E140DA">
        <w:rPr>
          <w:b/>
          <w:color w:val="7030A0"/>
          <w:sz w:val="28"/>
          <w:szCs w:val="28"/>
          <w:lang w:val="en-US"/>
        </w:rPr>
        <w:t>antiremix</w:t>
      </w:r>
      <w:proofErr w:type="spellEnd"/>
      <w:r w:rsidRPr="00E140DA">
        <w:rPr>
          <w:b/>
          <w:color w:val="7030A0"/>
          <w:sz w:val="28"/>
          <w:szCs w:val="28"/>
        </w:rPr>
        <w:t xml:space="preserve">) для </w:t>
      </w:r>
      <w:proofErr w:type="spellStart"/>
      <w:r w:rsidRPr="00E140DA">
        <w:rPr>
          <w:b/>
          <w:color w:val="7030A0"/>
          <w:sz w:val="28"/>
          <w:szCs w:val="28"/>
        </w:rPr>
        <w:t>солирую</w:t>
      </w:r>
      <w:r>
        <w:rPr>
          <w:b/>
          <w:color w:val="7030A0"/>
          <w:sz w:val="28"/>
          <w:szCs w:val="28"/>
        </w:rPr>
        <w:t>-</w:t>
      </w:r>
      <w:r w:rsidRPr="00E140DA">
        <w:rPr>
          <w:b/>
          <w:color w:val="7030A0"/>
          <w:sz w:val="28"/>
          <w:szCs w:val="28"/>
        </w:rPr>
        <w:t>щей</w:t>
      </w:r>
      <w:proofErr w:type="spellEnd"/>
      <w:r w:rsidRPr="00E140DA">
        <w:rPr>
          <w:b/>
          <w:color w:val="7030A0"/>
          <w:sz w:val="28"/>
          <w:szCs w:val="28"/>
        </w:rPr>
        <w:t xml:space="preserve"> скрипки и симфонического оркестра. Партитура / О. И. </w:t>
      </w:r>
      <w:proofErr w:type="spellStart"/>
      <w:r w:rsidRPr="00E140DA">
        <w:rPr>
          <w:b/>
          <w:color w:val="7030A0"/>
          <w:sz w:val="28"/>
          <w:szCs w:val="28"/>
        </w:rPr>
        <w:t>Ходоско</w:t>
      </w:r>
      <w:proofErr w:type="spellEnd"/>
      <w:r w:rsidRPr="00E140DA">
        <w:rPr>
          <w:b/>
          <w:color w:val="7030A0"/>
          <w:sz w:val="28"/>
          <w:szCs w:val="28"/>
        </w:rPr>
        <w:t>. – Минск: Белорусская государственная академия музыки, 2013. – 72 с.</w:t>
      </w:r>
    </w:p>
    <w:p w:rsidR="00E140DA" w:rsidRPr="00E140DA" w:rsidRDefault="00E140DA" w:rsidP="00A66BC0">
      <w:pPr>
        <w:ind w:firstLine="680"/>
        <w:jc w:val="both"/>
        <w:rPr>
          <w:b/>
          <w:color w:val="7030A0"/>
          <w:sz w:val="28"/>
          <w:szCs w:val="28"/>
        </w:rPr>
      </w:pP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  <w:r w:rsidRPr="00E140DA">
        <w:rPr>
          <w:sz w:val="28"/>
          <w:szCs w:val="28"/>
        </w:rPr>
        <w:t>12.</w:t>
      </w:r>
      <w:r>
        <w:rPr>
          <w:b/>
          <w:color w:val="7030A0"/>
          <w:sz w:val="28"/>
          <w:szCs w:val="28"/>
        </w:rPr>
        <w:tab/>
      </w:r>
      <w:proofErr w:type="spellStart"/>
      <w:r w:rsidRPr="00E140DA">
        <w:rPr>
          <w:b/>
          <w:color w:val="7030A0"/>
          <w:sz w:val="28"/>
          <w:szCs w:val="28"/>
        </w:rPr>
        <w:t>Ходоско</w:t>
      </w:r>
      <w:proofErr w:type="spellEnd"/>
      <w:r w:rsidRPr="00E140DA">
        <w:rPr>
          <w:b/>
          <w:color w:val="7030A0"/>
          <w:sz w:val="28"/>
          <w:szCs w:val="28"/>
        </w:rPr>
        <w:t>, О. И.</w:t>
      </w:r>
      <w:r w:rsidR="00A66BC0">
        <w:rPr>
          <w:b/>
          <w:color w:val="7030A0"/>
          <w:sz w:val="28"/>
          <w:szCs w:val="28"/>
        </w:rPr>
        <w:t xml:space="preserve"> </w:t>
      </w:r>
      <w:r w:rsidRPr="00E140DA">
        <w:rPr>
          <w:b/>
          <w:color w:val="7030A0"/>
          <w:sz w:val="28"/>
          <w:szCs w:val="28"/>
        </w:rPr>
        <w:t xml:space="preserve">Симфония № 8 для большого симфонического </w:t>
      </w:r>
      <w:proofErr w:type="spellStart"/>
      <w:r w:rsidRPr="00E140DA">
        <w:rPr>
          <w:b/>
          <w:color w:val="7030A0"/>
          <w:sz w:val="28"/>
          <w:szCs w:val="28"/>
        </w:rPr>
        <w:t>оркест</w:t>
      </w:r>
      <w:r w:rsidR="00A66BC0">
        <w:rPr>
          <w:b/>
          <w:color w:val="7030A0"/>
          <w:sz w:val="28"/>
          <w:szCs w:val="28"/>
        </w:rPr>
        <w:t>-</w:t>
      </w:r>
      <w:r w:rsidRPr="00E140DA">
        <w:rPr>
          <w:b/>
          <w:color w:val="7030A0"/>
          <w:sz w:val="28"/>
          <w:szCs w:val="28"/>
        </w:rPr>
        <w:t>ра</w:t>
      </w:r>
      <w:proofErr w:type="spellEnd"/>
      <w:r w:rsidRPr="00E140DA">
        <w:rPr>
          <w:b/>
          <w:color w:val="7030A0"/>
          <w:sz w:val="28"/>
          <w:szCs w:val="28"/>
        </w:rPr>
        <w:t xml:space="preserve">. Партитура / О. И. </w:t>
      </w:r>
      <w:proofErr w:type="spellStart"/>
      <w:r w:rsidRPr="00E140DA">
        <w:rPr>
          <w:b/>
          <w:color w:val="7030A0"/>
          <w:sz w:val="28"/>
          <w:szCs w:val="28"/>
        </w:rPr>
        <w:t>Ходоско</w:t>
      </w:r>
      <w:proofErr w:type="spellEnd"/>
      <w:r w:rsidRPr="00E140DA">
        <w:rPr>
          <w:b/>
          <w:color w:val="7030A0"/>
          <w:sz w:val="28"/>
          <w:szCs w:val="28"/>
        </w:rPr>
        <w:t xml:space="preserve">. – Минск: Белорусская государственная </w:t>
      </w:r>
      <w:proofErr w:type="spellStart"/>
      <w:r w:rsidRPr="00E140DA">
        <w:rPr>
          <w:b/>
          <w:color w:val="7030A0"/>
          <w:sz w:val="28"/>
          <w:szCs w:val="28"/>
        </w:rPr>
        <w:t>ака</w:t>
      </w:r>
      <w:r w:rsidR="00A66BC0">
        <w:rPr>
          <w:b/>
          <w:color w:val="7030A0"/>
          <w:sz w:val="28"/>
          <w:szCs w:val="28"/>
        </w:rPr>
        <w:t>-</w:t>
      </w:r>
      <w:r w:rsidRPr="00E140DA">
        <w:rPr>
          <w:b/>
          <w:color w:val="7030A0"/>
          <w:sz w:val="28"/>
          <w:szCs w:val="28"/>
        </w:rPr>
        <w:t>демия</w:t>
      </w:r>
      <w:proofErr w:type="spellEnd"/>
      <w:r w:rsidRPr="00E140DA">
        <w:rPr>
          <w:b/>
          <w:color w:val="7030A0"/>
          <w:sz w:val="28"/>
          <w:szCs w:val="28"/>
        </w:rPr>
        <w:t xml:space="preserve"> музыки,   2023. – 56 с.</w:t>
      </w:r>
    </w:p>
    <w:p w:rsidR="00E140DA" w:rsidRPr="00E140DA" w:rsidRDefault="00E140DA" w:rsidP="00A66BC0">
      <w:pPr>
        <w:ind w:firstLine="680"/>
        <w:jc w:val="both"/>
        <w:rPr>
          <w:b/>
          <w:color w:val="7030A0"/>
          <w:sz w:val="28"/>
          <w:szCs w:val="28"/>
        </w:rPr>
      </w:pP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  <w:r w:rsidRPr="00E140DA">
        <w:rPr>
          <w:sz w:val="28"/>
          <w:szCs w:val="28"/>
        </w:rPr>
        <w:t>13.</w:t>
      </w:r>
      <w:r>
        <w:rPr>
          <w:b/>
          <w:color w:val="7030A0"/>
          <w:sz w:val="28"/>
          <w:szCs w:val="28"/>
        </w:rPr>
        <w:tab/>
      </w:r>
      <w:r w:rsidRPr="00E140DA">
        <w:rPr>
          <w:b/>
          <w:color w:val="7030A0"/>
          <w:sz w:val="28"/>
          <w:szCs w:val="28"/>
        </w:rPr>
        <w:t>Мдивани, А. Ю.</w:t>
      </w:r>
      <w:r w:rsidR="00A66BC0">
        <w:rPr>
          <w:b/>
          <w:color w:val="7030A0"/>
          <w:sz w:val="28"/>
          <w:szCs w:val="28"/>
        </w:rPr>
        <w:t xml:space="preserve"> </w:t>
      </w:r>
      <w:r w:rsidRPr="00E140DA">
        <w:rPr>
          <w:b/>
          <w:color w:val="7030A0"/>
          <w:sz w:val="28"/>
          <w:szCs w:val="28"/>
        </w:rPr>
        <w:t>Симфония № 4 «</w:t>
      </w:r>
      <w:r w:rsidRPr="00E140DA">
        <w:rPr>
          <w:b/>
          <w:color w:val="7030A0"/>
          <w:sz w:val="28"/>
          <w:szCs w:val="28"/>
          <w:lang w:val="en-US"/>
        </w:rPr>
        <w:t>Homo</w:t>
      </w:r>
      <w:r w:rsidRPr="00E140DA">
        <w:rPr>
          <w:b/>
          <w:color w:val="7030A0"/>
          <w:sz w:val="28"/>
          <w:szCs w:val="28"/>
        </w:rPr>
        <w:t xml:space="preserve"> </w:t>
      </w:r>
      <w:r w:rsidRPr="00E140DA">
        <w:rPr>
          <w:b/>
          <w:color w:val="7030A0"/>
          <w:sz w:val="28"/>
          <w:szCs w:val="28"/>
          <w:lang w:val="en-US"/>
        </w:rPr>
        <w:t>sapiens</w:t>
      </w:r>
      <w:r w:rsidRPr="00E140DA">
        <w:rPr>
          <w:b/>
          <w:color w:val="7030A0"/>
          <w:sz w:val="28"/>
          <w:szCs w:val="28"/>
        </w:rPr>
        <w:t xml:space="preserve">» для большого </w:t>
      </w:r>
      <w:proofErr w:type="spellStart"/>
      <w:r w:rsidR="00A66BC0">
        <w:rPr>
          <w:b/>
          <w:color w:val="7030A0"/>
          <w:sz w:val="28"/>
          <w:szCs w:val="28"/>
        </w:rPr>
        <w:t>симфо-ни</w:t>
      </w:r>
      <w:r w:rsidRPr="00E140DA">
        <w:rPr>
          <w:b/>
          <w:color w:val="7030A0"/>
          <w:sz w:val="28"/>
          <w:szCs w:val="28"/>
        </w:rPr>
        <w:t>ческого</w:t>
      </w:r>
      <w:proofErr w:type="spellEnd"/>
      <w:r w:rsidRPr="00E140DA">
        <w:rPr>
          <w:b/>
          <w:color w:val="7030A0"/>
          <w:sz w:val="28"/>
          <w:szCs w:val="28"/>
        </w:rPr>
        <w:t xml:space="preserve"> оркестра и чтеца-декламатора. Партитура / А. Ю. Мдивани. – Минск: Белорусская государственная академия музыки, 2013. – 112 с.</w:t>
      </w:r>
    </w:p>
    <w:p w:rsidR="00E140DA" w:rsidRPr="00E140DA" w:rsidRDefault="00E140DA" w:rsidP="00A66BC0">
      <w:pPr>
        <w:ind w:firstLine="680"/>
        <w:jc w:val="both"/>
        <w:rPr>
          <w:b/>
          <w:color w:val="7030A0"/>
          <w:sz w:val="28"/>
          <w:szCs w:val="28"/>
        </w:rPr>
      </w:pPr>
    </w:p>
    <w:p w:rsidR="00E140DA" w:rsidRPr="00E140DA" w:rsidRDefault="00E140DA" w:rsidP="00A66BC0">
      <w:pPr>
        <w:jc w:val="both"/>
        <w:rPr>
          <w:b/>
          <w:color w:val="7030A0"/>
          <w:sz w:val="28"/>
          <w:szCs w:val="28"/>
        </w:rPr>
      </w:pPr>
      <w:r w:rsidRPr="00E140DA">
        <w:rPr>
          <w:sz w:val="28"/>
          <w:szCs w:val="28"/>
        </w:rPr>
        <w:t>14.</w:t>
      </w:r>
      <w:r>
        <w:rPr>
          <w:b/>
          <w:color w:val="7030A0"/>
          <w:sz w:val="28"/>
          <w:szCs w:val="28"/>
        </w:rPr>
        <w:tab/>
      </w:r>
      <w:r w:rsidRPr="00E140DA">
        <w:rPr>
          <w:b/>
          <w:color w:val="7030A0"/>
          <w:sz w:val="28"/>
          <w:szCs w:val="28"/>
        </w:rPr>
        <w:t>Мдивани, А. Ю.</w:t>
      </w:r>
      <w:r w:rsidR="00A66BC0">
        <w:rPr>
          <w:b/>
          <w:color w:val="7030A0"/>
          <w:sz w:val="28"/>
          <w:szCs w:val="28"/>
        </w:rPr>
        <w:t xml:space="preserve"> </w:t>
      </w:r>
      <w:r w:rsidRPr="00E140DA">
        <w:rPr>
          <w:b/>
          <w:color w:val="7030A0"/>
          <w:sz w:val="28"/>
          <w:szCs w:val="28"/>
        </w:rPr>
        <w:t xml:space="preserve">Симфония № 12 «Рафаэль» </w:t>
      </w:r>
      <w:r w:rsidR="00A66BC0">
        <w:rPr>
          <w:b/>
          <w:color w:val="7030A0"/>
          <w:sz w:val="28"/>
          <w:szCs w:val="28"/>
        </w:rPr>
        <w:t>для симфоничес</w:t>
      </w:r>
      <w:r w:rsidRPr="00E140DA">
        <w:rPr>
          <w:b/>
          <w:color w:val="7030A0"/>
          <w:sz w:val="28"/>
          <w:szCs w:val="28"/>
        </w:rPr>
        <w:t xml:space="preserve">кого </w:t>
      </w:r>
      <w:proofErr w:type="spellStart"/>
      <w:r w:rsidRPr="00E140DA">
        <w:rPr>
          <w:b/>
          <w:color w:val="7030A0"/>
          <w:sz w:val="28"/>
          <w:szCs w:val="28"/>
        </w:rPr>
        <w:t>ор</w:t>
      </w:r>
      <w:r w:rsidR="00A66BC0">
        <w:rPr>
          <w:b/>
          <w:color w:val="7030A0"/>
          <w:sz w:val="28"/>
          <w:szCs w:val="28"/>
        </w:rPr>
        <w:t>-</w:t>
      </w:r>
      <w:r w:rsidRPr="00E140DA">
        <w:rPr>
          <w:b/>
          <w:color w:val="7030A0"/>
          <w:sz w:val="28"/>
          <w:szCs w:val="28"/>
        </w:rPr>
        <w:t>кестра</w:t>
      </w:r>
      <w:proofErr w:type="spellEnd"/>
      <w:r w:rsidRPr="00E140DA">
        <w:rPr>
          <w:b/>
          <w:color w:val="7030A0"/>
          <w:sz w:val="28"/>
          <w:szCs w:val="28"/>
        </w:rPr>
        <w:t xml:space="preserve"> и а</w:t>
      </w:r>
      <w:r w:rsidR="00A66BC0">
        <w:rPr>
          <w:b/>
          <w:color w:val="7030A0"/>
          <w:sz w:val="28"/>
          <w:szCs w:val="28"/>
        </w:rPr>
        <w:t>ктеров-чтецов. Музыкально-сцени</w:t>
      </w:r>
      <w:r w:rsidRPr="00E140DA">
        <w:rPr>
          <w:b/>
          <w:color w:val="7030A0"/>
          <w:sz w:val="28"/>
          <w:szCs w:val="28"/>
        </w:rPr>
        <w:t xml:space="preserve">ческая драма по мотивам </w:t>
      </w:r>
      <w:proofErr w:type="spellStart"/>
      <w:r w:rsidRPr="00E140DA">
        <w:rPr>
          <w:b/>
          <w:color w:val="7030A0"/>
          <w:sz w:val="28"/>
          <w:szCs w:val="28"/>
        </w:rPr>
        <w:t>рома</w:t>
      </w:r>
      <w:r w:rsidR="00A66BC0">
        <w:rPr>
          <w:b/>
          <w:color w:val="7030A0"/>
          <w:sz w:val="28"/>
          <w:szCs w:val="28"/>
        </w:rPr>
        <w:t>-на</w:t>
      </w:r>
      <w:proofErr w:type="spellEnd"/>
      <w:r w:rsidR="00A66BC0">
        <w:rPr>
          <w:b/>
          <w:color w:val="7030A0"/>
          <w:sz w:val="28"/>
          <w:szCs w:val="28"/>
        </w:rPr>
        <w:t xml:space="preserve"> «Шагреневая ко</w:t>
      </w:r>
      <w:r w:rsidRPr="00E140DA">
        <w:rPr>
          <w:b/>
          <w:color w:val="7030A0"/>
          <w:sz w:val="28"/>
          <w:szCs w:val="28"/>
        </w:rPr>
        <w:t>жа» О. де Бальзака и либ</w:t>
      </w:r>
      <w:r w:rsidR="00A66BC0">
        <w:rPr>
          <w:b/>
          <w:color w:val="7030A0"/>
          <w:sz w:val="28"/>
          <w:szCs w:val="28"/>
        </w:rPr>
        <w:t xml:space="preserve">ретто «Рафаэль» А. </w:t>
      </w:r>
      <w:proofErr w:type="spellStart"/>
      <w:r w:rsidR="00A66BC0">
        <w:rPr>
          <w:b/>
          <w:color w:val="7030A0"/>
          <w:sz w:val="28"/>
          <w:szCs w:val="28"/>
        </w:rPr>
        <w:t>Дуда</w:t>
      </w:r>
      <w:r w:rsidRPr="00E140DA">
        <w:rPr>
          <w:b/>
          <w:color w:val="7030A0"/>
          <w:sz w:val="28"/>
          <w:szCs w:val="28"/>
        </w:rPr>
        <w:t>рева</w:t>
      </w:r>
      <w:proofErr w:type="spellEnd"/>
      <w:r w:rsidRPr="00E140DA">
        <w:rPr>
          <w:b/>
          <w:color w:val="7030A0"/>
          <w:sz w:val="28"/>
          <w:szCs w:val="28"/>
        </w:rPr>
        <w:t xml:space="preserve">. Партитура / А. Ю. Мдивани. – Минск: Белорусская государственная </w:t>
      </w:r>
      <w:proofErr w:type="spellStart"/>
      <w:r w:rsidRPr="00E140DA">
        <w:rPr>
          <w:b/>
          <w:color w:val="7030A0"/>
          <w:sz w:val="28"/>
          <w:szCs w:val="28"/>
        </w:rPr>
        <w:t>акаде</w:t>
      </w:r>
      <w:r w:rsidR="00A66BC0">
        <w:rPr>
          <w:b/>
          <w:color w:val="7030A0"/>
          <w:sz w:val="28"/>
          <w:szCs w:val="28"/>
        </w:rPr>
        <w:t>-</w:t>
      </w:r>
      <w:r w:rsidRPr="00E140DA">
        <w:rPr>
          <w:b/>
          <w:color w:val="7030A0"/>
          <w:sz w:val="28"/>
          <w:szCs w:val="28"/>
        </w:rPr>
        <w:t>мия</w:t>
      </w:r>
      <w:proofErr w:type="spellEnd"/>
      <w:r w:rsidRPr="00E140DA">
        <w:rPr>
          <w:b/>
          <w:color w:val="7030A0"/>
          <w:sz w:val="28"/>
          <w:szCs w:val="28"/>
        </w:rPr>
        <w:t xml:space="preserve"> музыки, 2015. –   124 с.</w:t>
      </w:r>
    </w:p>
    <w:p w:rsidR="00E140DA" w:rsidRPr="00E140DA" w:rsidRDefault="00E140DA" w:rsidP="00E140DA">
      <w:pPr>
        <w:ind w:firstLine="680"/>
        <w:rPr>
          <w:rFonts w:ascii="Arial" w:hAnsi="Arial" w:cs="Arial"/>
          <w:b/>
          <w:color w:val="7030A0"/>
          <w:sz w:val="28"/>
          <w:szCs w:val="28"/>
        </w:rPr>
      </w:pPr>
    </w:p>
    <w:p w:rsidR="002C07B1" w:rsidRPr="002C07B1" w:rsidRDefault="002C07B1" w:rsidP="002C07B1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15.</w:t>
      </w:r>
      <w:r>
        <w:rPr>
          <w:sz w:val="28"/>
          <w:szCs w:val="28"/>
        </w:rPr>
        <w:tab/>
      </w:r>
      <w:r w:rsidRPr="002C07B1">
        <w:rPr>
          <w:b/>
          <w:color w:val="7030A0"/>
          <w:sz w:val="28"/>
          <w:szCs w:val="28"/>
        </w:rPr>
        <w:t xml:space="preserve">Произведения белорусских композиторов для тубы и фортепиано / сост. П. Ф. </w:t>
      </w:r>
      <w:proofErr w:type="spellStart"/>
      <w:r w:rsidRPr="002C07B1">
        <w:rPr>
          <w:b/>
          <w:color w:val="7030A0"/>
          <w:sz w:val="28"/>
          <w:szCs w:val="28"/>
        </w:rPr>
        <w:t>Дударенко</w:t>
      </w:r>
      <w:proofErr w:type="spellEnd"/>
      <w:r w:rsidRPr="002C07B1">
        <w:rPr>
          <w:b/>
          <w:color w:val="7030A0"/>
          <w:sz w:val="28"/>
          <w:szCs w:val="28"/>
        </w:rPr>
        <w:t>. – Минск: Белорусская государс</w:t>
      </w:r>
      <w:r>
        <w:rPr>
          <w:b/>
          <w:color w:val="7030A0"/>
          <w:sz w:val="28"/>
          <w:szCs w:val="28"/>
        </w:rPr>
        <w:t xml:space="preserve">твенная академия музыки, 2015.  – </w:t>
      </w:r>
      <w:r w:rsidRPr="002C07B1">
        <w:rPr>
          <w:b/>
          <w:color w:val="7030A0"/>
          <w:sz w:val="28"/>
          <w:szCs w:val="28"/>
        </w:rPr>
        <w:t>37 с., 1 парт. (10 с.).</w:t>
      </w:r>
    </w:p>
    <w:p w:rsidR="002C07B1" w:rsidRPr="002C07B1" w:rsidRDefault="002C07B1" w:rsidP="002C07B1">
      <w:pPr>
        <w:jc w:val="both"/>
        <w:rPr>
          <w:sz w:val="28"/>
          <w:szCs w:val="28"/>
        </w:rPr>
      </w:pPr>
    </w:p>
    <w:p w:rsidR="002C07B1" w:rsidRPr="002C07B1" w:rsidRDefault="002C07B1" w:rsidP="002C07B1">
      <w:pPr>
        <w:jc w:val="both"/>
        <w:rPr>
          <w:sz w:val="28"/>
          <w:szCs w:val="28"/>
        </w:rPr>
      </w:pPr>
    </w:p>
    <w:p w:rsidR="002C07B1" w:rsidRPr="002C07B1" w:rsidRDefault="002C07B1" w:rsidP="002C07B1">
      <w:pPr>
        <w:ind w:firstLine="708"/>
        <w:jc w:val="both"/>
        <w:rPr>
          <w:sz w:val="28"/>
          <w:szCs w:val="28"/>
        </w:rPr>
      </w:pPr>
      <w:r w:rsidRPr="002C07B1">
        <w:rPr>
          <w:sz w:val="28"/>
          <w:szCs w:val="28"/>
        </w:rPr>
        <w:lastRenderedPageBreak/>
        <w:t>В сборнике представлены произведени</w:t>
      </w:r>
      <w:r>
        <w:rPr>
          <w:sz w:val="28"/>
          <w:szCs w:val="28"/>
        </w:rPr>
        <w:t xml:space="preserve">я А. </w:t>
      </w:r>
      <w:proofErr w:type="spellStart"/>
      <w:r>
        <w:rPr>
          <w:sz w:val="28"/>
          <w:szCs w:val="28"/>
        </w:rPr>
        <w:t>Богатырева</w:t>
      </w:r>
      <w:proofErr w:type="spellEnd"/>
      <w:r>
        <w:rPr>
          <w:sz w:val="28"/>
          <w:szCs w:val="28"/>
        </w:rPr>
        <w:t xml:space="preserve">, В. </w:t>
      </w:r>
      <w:proofErr w:type="spellStart"/>
      <w:r>
        <w:rPr>
          <w:sz w:val="28"/>
          <w:szCs w:val="28"/>
        </w:rPr>
        <w:t>Корольчука</w:t>
      </w:r>
      <w:proofErr w:type="spellEnd"/>
      <w:r>
        <w:rPr>
          <w:sz w:val="28"/>
          <w:szCs w:val="28"/>
        </w:rPr>
        <w:t xml:space="preserve">,    </w:t>
      </w:r>
      <w:r w:rsidRPr="002C07B1">
        <w:rPr>
          <w:sz w:val="28"/>
          <w:szCs w:val="28"/>
        </w:rPr>
        <w:t xml:space="preserve">В. </w:t>
      </w:r>
      <w:proofErr w:type="spellStart"/>
      <w:r w:rsidRPr="002C07B1">
        <w:rPr>
          <w:sz w:val="28"/>
          <w:szCs w:val="28"/>
        </w:rPr>
        <w:t>Войтика</w:t>
      </w:r>
      <w:proofErr w:type="spellEnd"/>
      <w:r w:rsidRPr="002C07B1">
        <w:rPr>
          <w:sz w:val="28"/>
          <w:szCs w:val="28"/>
        </w:rPr>
        <w:t xml:space="preserve">. Издание адресовано учащимся средних специальных музыкальных учебных заведений, студентам музыкальных вузов, профессиональным </w:t>
      </w:r>
      <w:r>
        <w:rPr>
          <w:sz w:val="28"/>
          <w:szCs w:val="28"/>
        </w:rPr>
        <w:t xml:space="preserve"> </w:t>
      </w:r>
      <w:proofErr w:type="spellStart"/>
      <w:r w:rsidRPr="002C07B1">
        <w:rPr>
          <w:sz w:val="28"/>
          <w:szCs w:val="28"/>
        </w:rPr>
        <w:t>испол</w:t>
      </w:r>
      <w:r>
        <w:rPr>
          <w:sz w:val="28"/>
          <w:szCs w:val="28"/>
        </w:rPr>
        <w:t>-</w:t>
      </w:r>
      <w:r w:rsidRPr="002C07B1">
        <w:rPr>
          <w:sz w:val="28"/>
          <w:szCs w:val="28"/>
        </w:rPr>
        <w:t>ни</w:t>
      </w:r>
      <w:r>
        <w:rPr>
          <w:sz w:val="28"/>
          <w:szCs w:val="28"/>
        </w:rPr>
        <w:t>т</w:t>
      </w:r>
      <w:r w:rsidR="00510D2D">
        <w:rPr>
          <w:sz w:val="28"/>
          <w:szCs w:val="28"/>
        </w:rPr>
        <w:t>елям</w:t>
      </w:r>
      <w:proofErr w:type="spellEnd"/>
      <w:r w:rsidR="00510D2D">
        <w:rPr>
          <w:sz w:val="28"/>
          <w:szCs w:val="28"/>
        </w:rPr>
        <w:t>, ведущим концертную деяте</w:t>
      </w:r>
      <w:r>
        <w:rPr>
          <w:sz w:val="28"/>
          <w:szCs w:val="28"/>
        </w:rPr>
        <w:t xml:space="preserve">льность.                                                      </w:t>
      </w:r>
      <w:r w:rsidRPr="002C07B1">
        <w:rPr>
          <w:sz w:val="28"/>
          <w:szCs w:val="28"/>
        </w:rPr>
        <w:br/>
      </w:r>
    </w:p>
    <w:p w:rsidR="00510D2D" w:rsidRPr="002C07B1" w:rsidRDefault="00510D2D" w:rsidP="008C7B2D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16.</w:t>
      </w:r>
      <w:r>
        <w:rPr>
          <w:sz w:val="28"/>
          <w:szCs w:val="28"/>
        </w:rPr>
        <w:tab/>
      </w:r>
      <w:r w:rsidRPr="002C07B1">
        <w:rPr>
          <w:b/>
          <w:color w:val="7030A0"/>
          <w:sz w:val="28"/>
          <w:szCs w:val="28"/>
        </w:rPr>
        <w:t>Произведения белорусских</w:t>
      </w:r>
      <w:r>
        <w:rPr>
          <w:b/>
          <w:color w:val="7030A0"/>
          <w:sz w:val="28"/>
          <w:szCs w:val="28"/>
        </w:rPr>
        <w:t xml:space="preserve"> и зарубежных</w:t>
      </w:r>
      <w:r w:rsidRPr="002C07B1">
        <w:rPr>
          <w:b/>
          <w:color w:val="7030A0"/>
          <w:sz w:val="28"/>
          <w:szCs w:val="28"/>
        </w:rPr>
        <w:t xml:space="preserve"> композиторов для </w:t>
      </w:r>
      <w:r>
        <w:rPr>
          <w:b/>
          <w:color w:val="7030A0"/>
          <w:sz w:val="28"/>
          <w:szCs w:val="28"/>
        </w:rPr>
        <w:t>ансамбля</w:t>
      </w:r>
      <w:r w:rsidRPr="002C07B1">
        <w:rPr>
          <w:b/>
          <w:color w:val="7030A0"/>
          <w:sz w:val="28"/>
          <w:szCs w:val="28"/>
        </w:rPr>
        <w:t xml:space="preserve"> ф</w:t>
      </w:r>
      <w:r>
        <w:rPr>
          <w:b/>
          <w:color w:val="7030A0"/>
          <w:sz w:val="28"/>
          <w:szCs w:val="28"/>
        </w:rPr>
        <w:t>лейт / сост. Л</w:t>
      </w:r>
      <w:r w:rsidRPr="002C07B1">
        <w:rPr>
          <w:b/>
          <w:color w:val="7030A0"/>
          <w:sz w:val="28"/>
          <w:szCs w:val="28"/>
        </w:rPr>
        <w:t xml:space="preserve">. </w:t>
      </w:r>
      <w:proofErr w:type="spellStart"/>
      <w:r>
        <w:rPr>
          <w:b/>
          <w:color w:val="7030A0"/>
          <w:sz w:val="28"/>
          <w:szCs w:val="28"/>
        </w:rPr>
        <w:t>Ласоцкая</w:t>
      </w:r>
      <w:proofErr w:type="spellEnd"/>
      <w:r w:rsidRPr="002C07B1">
        <w:rPr>
          <w:b/>
          <w:color w:val="7030A0"/>
          <w:sz w:val="28"/>
          <w:szCs w:val="28"/>
        </w:rPr>
        <w:t>. – Минск: Белорусская государс</w:t>
      </w:r>
      <w:r>
        <w:rPr>
          <w:b/>
          <w:color w:val="7030A0"/>
          <w:sz w:val="28"/>
          <w:szCs w:val="28"/>
        </w:rPr>
        <w:t>твенная академия музыки, 20</w:t>
      </w:r>
      <w:r w:rsidR="00166A2E">
        <w:rPr>
          <w:b/>
          <w:color w:val="7030A0"/>
          <w:sz w:val="28"/>
          <w:szCs w:val="28"/>
        </w:rPr>
        <w:t>24</w:t>
      </w:r>
      <w:r>
        <w:rPr>
          <w:b/>
          <w:color w:val="7030A0"/>
          <w:sz w:val="28"/>
          <w:szCs w:val="28"/>
        </w:rPr>
        <w:t xml:space="preserve">.  – </w:t>
      </w:r>
      <w:r w:rsidR="008C7B2D">
        <w:rPr>
          <w:b/>
          <w:color w:val="7030A0"/>
          <w:sz w:val="28"/>
          <w:szCs w:val="28"/>
        </w:rPr>
        <w:t>79</w:t>
      </w:r>
      <w:r w:rsidRPr="002C07B1">
        <w:rPr>
          <w:b/>
          <w:color w:val="7030A0"/>
          <w:sz w:val="28"/>
          <w:szCs w:val="28"/>
        </w:rPr>
        <w:t xml:space="preserve"> с., </w:t>
      </w:r>
      <w:r w:rsidR="008C7B2D">
        <w:rPr>
          <w:b/>
          <w:color w:val="7030A0"/>
          <w:sz w:val="28"/>
          <w:szCs w:val="28"/>
        </w:rPr>
        <w:t>7</w:t>
      </w:r>
      <w:r w:rsidRPr="002C07B1">
        <w:rPr>
          <w:b/>
          <w:color w:val="7030A0"/>
          <w:sz w:val="28"/>
          <w:szCs w:val="28"/>
        </w:rPr>
        <w:t xml:space="preserve"> парт. (</w:t>
      </w:r>
      <w:r w:rsidR="008C7B2D">
        <w:rPr>
          <w:b/>
          <w:color w:val="7030A0"/>
          <w:sz w:val="28"/>
          <w:szCs w:val="28"/>
        </w:rPr>
        <w:t>64</w:t>
      </w:r>
      <w:r w:rsidRPr="002C07B1">
        <w:rPr>
          <w:b/>
          <w:color w:val="7030A0"/>
          <w:sz w:val="28"/>
          <w:szCs w:val="28"/>
        </w:rPr>
        <w:t xml:space="preserve"> с.).</w:t>
      </w:r>
    </w:p>
    <w:p w:rsidR="008C7B2D" w:rsidRDefault="008C7B2D" w:rsidP="008C7B2D">
      <w:pPr>
        <w:jc w:val="both"/>
      </w:pPr>
    </w:p>
    <w:p w:rsidR="00510D2D" w:rsidRPr="008C7B2D" w:rsidRDefault="00510D2D" w:rsidP="008C7B2D">
      <w:pPr>
        <w:ind w:firstLine="708"/>
        <w:jc w:val="both"/>
      </w:pPr>
      <w:r w:rsidRPr="008C7B2D">
        <w:rPr>
          <w:sz w:val="28"/>
          <w:szCs w:val="28"/>
        </w:rPr>
        <w:t xml:space="preserve">В сборник переложений вошли произведения разного уровня сложности, написанные </w:t>
      </w:r>
      <w:r w:rsidR="008C7B2D">
        <w:rPr>
          <w:sz w:val="28"/>
          <w:szCs w:val="28"/>
        </w:rPr>
        <w:t xml:space="preserve"> б</w:t>
      </w:r>
      <w:r w:rsidRPr="008C7B2D">
        <w:rPr>
          <w:sz w:val="28"/>
          <w:szCs w:val="28"/>
        </w:rPr>
        <w:t>елорусскими и зарубежными композиторами различных эпох и стилей. Сочинения можно использовать</w:t>
      </w:r>
      <w:r w:rsidR="008C7B2D">
        <w:rPr>
          <w:sz w:val="28"/>
          <w:szCs w:val="28"/>
        </w:rPr>
        <w:t xml:space="preserve"> в</w:t>
      </w:r>
      <w:r w:rsidRPr="008C7B2D">
        <w:rPr>
          <w:sz w:val="28"/>
          <w:szCs w:val="28"/>
        </w:rPr>
        <w:t xml:space="preserve"> классе флейты для развития навыков ансамблевой игры, гармонического и тембрового слуха. Издание рекомендовано для учреждений высшего и среднего специального музыкального образования.</w:t>
      </w:r>
      <w:r w:rsidR="008C7B2D">
        <w:t xml:space="preserve"> </w:t>
      </w:r>
      <w:r w:rsidRPr="008C7B2D">
        <w:rPr>
          <w:sz w:val="28"/>
          <w:szCs w:val="28"/>
        </w:rPr>
        <w:t xml:space="preserve">Составитель и автор переложений Лариса </w:t>
      </w:r>
      <w:proofErr w:type="spellStart"/>
      <w:r w:rsidRPr="008C7B2D">
        <w:rPr>
          <w:sz w:val="28"/>
          <w:szCs w:val="28"/>
        </w:rPr>
        <w:t>Ласоцкая</w:t>
      </w:r>
      <w:proofErr w:type="spellEnd"/>
      <w:r w:rsidR="008C7B2D">
        <w:rPr>
          <w:sz w:val="28"/>
          <w:szCs w:val="28"/>
        </w:rPr>
        <w:t>.</w:t>
      </w:r>
    </w:p>
    <w:p w:rsidR="00510D2D" w:rsidRDefault="00510D2D" w:rsidP="00510D2D"/>
    <w:p w:rsidR="00433DD4" w:rsidRPr="00433DD4" w:rsidRDefault="00433DD4" w:rsidP="00433DD4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 xml:space="preserve">17. </w:t>
      </w:r>
      <w:r>
        <w:rPr>
          <w:sz w:val="28"/>
          <w:szCs w:val="28"/>
        </w:rPr>
        <w:tab/>
      </w:r>
      <w:r w:rsidRPr="00433DD4">
        <w:rPr>
          <w:b/>
          <w:color w:val="7030A0"/>
          <w:sz w:val="28"/>
          <w:szCs w:val="28"/>
        </w:rPr>
        <w:t xml:space="preserve">Наследники Победы 9 мая 1945 года. Дети войны / сост.: И. М. </w:t>
      </w:r>
      <w:proofErr w:type="spellStart"/>
      <w:r w:rsidRPr="00433DD4">
        <w:rPr>
          <w:b/>
          <w:color w:val="7030A0"/>
          <w:sz w:val="28"/>
          <w:szCs w:val="28"/>
        </w:rPr>
        <w:t>Караб</w:t>
      </w:r>
      <w:r>
        <w:rPr>
          <w:b/>
          <w:color w:val="7030A0"/>
          <w:sz w:val="28"/>
          <w:szCs w:val="28"/>
        </w:rPr>
        <w:t>-</w:t>
      </w:r>
      <w:r w:rsidRPr="00433DD4">
        <w:rPr>
          <w:b/>
          <w:color w:val="7030A0"/>
          <w:sz w:val="28"/>
          <w:szCs w:val="28"/>
        </w:rPr>
        <w:t>ликов</w:t>
      </w:r>
      <w:proofErr w:type="spellEnd"/>
      <w:r w:rsidRPr="00433DD4">
        <w:rPr>
          <w:b/>
          <w:color w:val="7030A0"/>
          <w:sz w:val="28"/>
          <w:szCs w:val="28"/>
        </w:rPr>
        <w:t xml:space="preserve">, Н. 3. </w:t>
      </w:r>
      <w:proofErr w:type="spellStart"/>
      <w:r w:rsidRPr="00433DD4">
        <w:rPr>
          <w:b/>
          <w:color w:val="7030A0"/>
          <w:sz w:val="28"/>
          <w:szCs w:val="28"/>
        </w:rPr>
        <w:t>Кунц</w:t>
      </w:r>
      <w:proofErr w:type="spellEnd"/>
      <w:r w:rsidRPr="00433DD4">
        <w:rPr>
          <w:b/>
          <w:color w:val="7030A0"/>
          <w:sz w:val="28"/>
          <w:szCs w:val="28"/>
        </w:rPr>
        <w:t>. — Минск: Беларусь, 2025. — 383 с.: ил.</w:t>
      </w:r>
    </w:p>
    <w:p w:rsidR="00433DD4" w:rsidRDefault="00433DD4" w:rsidP="00433DD4">
      <w:pPr>
        <w:rPr>
          <w:sz w:val="28"/>
          <w:szCs w:val="28"/>
        </w:rPr>
      </w:pPr>
    </w:p>
    <w:p w:rsidR="00433DD4" w:rsidRPr="00433DD4" w:rsidRDefault="00433DD4" w:rsidP="00433DD4">
      <w:pPr>
        <w:ind w:firstLine="708"/>
        <w:jc w:val="both"/>
        <w:rPr>
          <w:sz w:val="28"/>
          <w:szCs w:val="28"/>
        </w:rPr>
      </w:pPr>
      <w:r w:rsidRPr="00433DD4">
        <w:rPr>
          <w:sz w:val="28"/>
          <w:szCs w:val="28"/>
        </w:rPr>
        <w:t>Книга - продолжение темы о судь</w:t>
      </w:r>
      <w:r>
        <w:rPr>
          <w:sz w:val="28"/>
          <w:szCs w:val="28"/>
        </w:rPr>
        <w:t xml:space="preserve">бах детей, которые в малолетнем </w:t>
      </w:r>
      <w:proofErr w:type="spellStart"/>
      <w:r w:rsidRPr="00433DD4">
        <w:rPr>
          <w:sz w:val="28"/>
          <w:szCs w:val="28"/>
        </w:rPr>
        <w:t>возрас</w:t>
      </w:r>
      <w:r>
        <w:rPr>
          <w:sz w:val="28"/>
          <w:szCs w:val="28"/>
        </w:rPr>
        <w:t>-</w:t>
      </w:r>
      <w:r w:rsidRPr="00433DD4">
        <w:rPr>
          <w:sz w:val="28"/>
          <w:szCs w:val="28"/>
        </w:rPr>
        <w:t>те</w:t>
      </w:r>
      <w:proofErr w:type="spellEnd"/>
      <w:r w:rsidRPr="00433DD4"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 w:rsidRPr="00433DD4">
        <w:rPr>
          <w:sz w:val="28"/>
          <w:szCs w:val="28"/>
        </w:rPr>
        <w:t xml:space="preserve">страдали от фашизма в Великую Отечественную войну. Они с </w:t>
      </w:r>
      <w:proofErr w:type="spellStart"/>
      <w:r w:rsidRPr="00433DD4">
        <w:rPr>
          <w:sz w:val="28"/>
          <w:szCs w:val="28"/>
        </w:rPr>
        <w:t>достоинст</w:t>
      </w:r>
      <w:r>
        <w:rPr>
          <w:sz w:val="28"/>
          <w:szCs w:val="28"/>
        </w:rPr>
        <w:t>-</w:t>
      </w:r>
      <w:r w:rsidRPr="00433DD4">
        <w:rPr>
          <w:sz w:val="28"/>
          <w:szCs w:val="28"/>
        </w:rPr>
        <w:t>вом</w:t>
      </w:r>
      <w:proofErr w:type="spellEnd"/>
      <w:r w:rsidRPr="00433DD4">
        <w:rPr>
          <w:sz w:val="28"/>
          <w:szCs w:val="28"/>
        </w:rPr>
        <w:t xml:space="preserve"> вынесли все испытания военного лихолетья, послевоенного во</w:t>
      </w:r>
      <w:r>
        <w:rPr>
          <w:sz w:val="28"/>
          <w:szCs w:val="28"/>
        </w:rPr>
        <w:t>сстановления и внесли свой весо</w:t>
      </w:r>
      <w:r w:rsidRPr="00433DD4">
        <w:rPr>
          <w:sz w:val="28"/>
          <w:szCs w:val="28"/>
        </w:rPr>
        <w:t>мый вклад в процветание советской страны, в укрепл</w:t>
      </w:r>
      <w:r>
        <w:rPr>
          <w:sz w:val="28"/>
          <w:szCs w:val="28"/>
        </w:rPr>
        <w:t>ение ее международного авторите</w:t>
      </w:r>
      <w:r w:rsidRPr="00433DD4">
        <w:rPr>
          <w:sz w:val="28"/>
          <w:szCs w:val="28"/>
        </w:rPr>
        <w:t xml:space="preserve">та. Дети войны стали достойными наследниками </w:t>
      </w:r>
      <w:proofErr w:type="spellStart"/>
      <w:r w:rsidRPr="00433DD4">
        <w:rPr>
          <w:sz w:val="28"/>
          <w:szCs w:val="28"/>
        </w:rPr>
        <w:t>Вели</w:t>
      </w:r>
      <w:r>
        <w:rPr>
          <w:sz w:val="28"/>
          <w:szCs w:val="28"/>
        </w:rPr>
        <w:t>-</w:t>
      </w:r>
      <w:r w:rsidRPr="00433DD4">
        <w:rPr>
          <w:sz w:val="28"/>
          <w:szCs w:val="28"/>
        </w:rPr>
        <w:t>кой</w:t>
      </w:r>
      <w:proofErr w:type="spellEnd"/>
      <w:r w:rsidRPr="00433DD4">
        <w:rPr>
          <w:sz w:val="28"/>
          <w:szCs w:val="28"/>
        </w:rPr>
        <w:t xml:space="preserve"> Победы.</w:t>
      </w:r>
    </w:p>
    <w:p w:rsidR="003C2F4F" w:rsidRDefault="00091DC4" w:rsidP="003C2F4F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18.</w:t>
      </w:r>
      <w:r>
        <w:rPr>
          <w:sz w:val="28"/>
          <w:szCs w:val="28"/>
        </w:rPr>
        <w:tab/>
      </w:r>
      <w:proofErr w:type="spellStart"/>
      <w:r w:rsidRPr="003C2F4F">
        <w:rPr>
          <w:b/>
          <w:color w:val="7030A0"/>
          <w:sz w:val="28"/>
          <w:szCs w:val="28"/>
        </w:rPr>
        <w:t>Ходоско</w:t>
      </w:r>
      <w:proofErr w:type="spellEnd"/>
      <w:r w:rsidRPr="003C2F4F">
        <w:rPr>
          <w:b/>
          <w:color w:val="7030A0"/>
          <w:sz w:val="28"/>
          <w:szCs w:val="28"/>
        </w:rPr>
        <w:t xml:space="preserve"> О.И. Хрестоматия по чтению симфонических партитур (</w:t>
      </w:r>
      <w:proofErr w:type="spellStart"/>
      <w:proofErr w:type="gramStart"/>
      <w:r w:rsidRPr="003C2F4F">
        <w:rPr>
          <w:b/>
          <w:color w:val="7030A0"/>
          <w:sz w:val="28"/>
          <w:szCs w:val="28"/>
        </w:rPr>
        <w:t>бело</w:t>
      </w:r>
      <w:r w:rsidR="003C2F4F">
        <w:rPr>
          <w:b/>
          <w:color w:val="7030A0"/>
          <w:sz w:val="28"/>
          <w:szCs w:val="28"/>
        </w:rPr>
        <w:t>-</w:t>
      </w:r>
      <w:r w:rsidRPr="003C2F4F">
        <w:rPr>
          <w:b/>
          <w:color w:val="7030A0"/>
          <w:sz w:val="28"/>
          <w:szCs w:val="28"/>
        </w:rPr>
        <w:t>рус</w:t>
      </w:r>
      <w:r w:rsidR="003C2F4F">
        <w:rPr>
          <w:b/>
          <w:color w:val="7030A0"/>
          <w:sz w:val="28"/>
          <w:szCs w:val="28"/>
        </w:rPr>
        <w:t>ская</w:t>
      </w:r>
      <w:proofErr w:type="spellEnd"/>
      <w:proofErr w:type="gramEnd"/>
      <w:r w:rsidR="003C2F4F">
        <w:rPr>
          <w:b/>
          <w:color w:val="7030A0"/>
          <w:sz w:val="28"/>
          <w:szCs w:val="28"/>
        </w:rPr>
        <w:t xml:space="preserve"> музыка XX–XXI вв.). Часть I / О.И. </w:t>
      </w:r>
      <w:proofErr w:type="spellStart"/>
      <w:r w:rsidR="003C2F4F">
        <w:rPr>
          <w:b/>
          <w:color w:val="7030A0"/>
          <w:sz w:val="28"/>
          <w:szCs w:val="28"/>
        </w:rPr>
        <w:t>Ходоско</w:t>
      </w:r>
      <w:proofErr w:type="spellEnd"/>
      <w:r w:rsidR="003C2F4F">
        <w:rPr>
          <w:b/>
          <w:color w:val="7030A0"/>
          <w:sz w:val="28"/>
          <w:szCs w:val="28"/>
        </w:rPr>
        <w:t xml:space="preserve">. </w:t>
      </w:r>
      <w:r w:rsidRPr="003C2F4F">
        <w:rPr>
          <w:b/>
          <w:color w:val="7030A0"/>
          <w:sz w:val="28"/>
          <w:szCs w:val="28"/>
        </w:rPr>
        <w:t>– Минск: Белорусская государственная академия музыки, 2018. – 119 с</w:t>
      </w:r>
      <w:r w:rsidRPr="003C2F4F">
        <w:rPr>
          <w:sz w:val="28"/>
          <w:szCs w:val="28"/>
        </w:rPr>
        <w:t xml:space="preserve">. </w:t>
      </w:r>
    </w:p>
    <w:p w:rsidR="00091DC4" w:rsidRPr="003C2F4F" w:rsidRDefault="00091DC4" w:rsidP="003C2F4F">
      <w:pPr>
        <w:pStyle w:val="a3"/>
        <w:ind w:firstLine="708"/>
        <w:jc w:val="both"/>
        <w:rPr>
          <w:sz w:val="28"/>
          <w:szCs w:val="28"/>
        </w:rPr>
      </w:pPr>
      <w:r w:rsidRPr="003C2F4F">
        <w:rPr>
          <w:sz w:val="28"/>
          <w:szCs w:val="28"/>
        </w:rPr>
        <w:t xml:space="preserve">Издание, подготовленное в соответствии с учебной программой для </w:t>
      </w:r>
      <w:proofErr w:type="spellStart"/>
      <w:r w:rsidRPr="003C2F4F">
        <w:rPr>
          <w:sz w:val="28"/>
          <w:szCs w:val="28"/>
        </w:rPr>
        <w:t>учреж</w:t>
      </w:r>
      <w:proofErr w:type="spellEnd"/>
      <w:r w:rsidR="003C2F4F">
        <w:rPr>
          <w:sz w:val="28"/>
          <w:szCs w:val="28"/>
        </w:rPr>
        <w:t xml:space="preserve">- </w:t>
      </w:r>
      <w:proofErr w:type="spellStart"/>
      <w:r w:rsidRPr="003C2F4F">
        <w:rPr>
          <w:sz w:val="28"/>
          <w:szCs w:val="28"/>
        </w:rPr>
        <w:t>дений</w:t>
      </w:r>
      <w:proofErr w:type="spellEnd"/>
      <w:r w:rsidRPr="003C2F4F">
        <w:rPr>
          <w:sz w:val="28"/>
          <w:szCs w:val="28"/>
        </w:rPr>
        <w:t xml:space="preserve"> высшего музыкального образования по дисциплине «Чтение </w:t>
      </w:r>
      <w:proofErr w:type="spellStart"/>
      <w:r w:rsidRPr="003C2F4F">
        <w:rPr>
          <w:sz w:val="28"/>
          <w:szCs w:val="28"/>
        </w:rPr>
        <w:t>симфоничес</w:t>
      </w:r>
      <w:r w:rsidR="003C2F4F">
        <w:rPr>
          <w:sz w:val="28"/>
          <w:szCs w:val="28"/>
        </w:rPr>
        <w:t>-</w:t>
      </w:r>
      <w:r w:rsidRPr="003C2F4F">
        <w:rPr>
          <w:sz w:val="28"/>
          <w:szCs w:val="28"/>
        </w:rPr>
        <w:t>ких</w:t>
      </w:r>
      <w:proofErr w:type="spellEnd"/>
      <w:r w:rsidRPr="003C2F4F">
        <w:rPr>
          <w:sz w:val="28"/>
          <w:szCs w:val="28"/>
        </w:rPr>
        <w:t xml:space="preserve"> партитур», поможет молодому композитору овладеть навыками и техникой чтения симфонических партитур, познакомить</w:t>
      </w:r>
      <w:r w:rsidR="003C2F4F">
        <w:rPr>
          <w:sz w:val="28"/>
          <w:szCs w:val="28"/>
        </w:rPr>
        <w:t>ся с ря</w:t>
      </w:r>
      <w:r w:rsidRPr="003C2F4F">
        <w:rPr>
          <w:sz w:val="28"/>
          <w:szCs w:val="28"/>
        </w:rPr>
        <w:t xml:space="preserve">дом произведений </w:t>
      </w:r>
      <w:proofErr w:type="spellStart"/>
      <w:r w:rsidRPr="003C2F4F">
        <w:rPr>
          <w:sz w:val="28"/>
          <w:szCs w:val="28"/>
        </w:rPr>
        <w:t>белорус</w:t>
      </w:r>
      <w:r w:rsidR="003C2F4F">
        <w:rPr>
          <w:sz w:val="28"/>
          <w:szCs w:val="28"/>
        </w:rPr>
        <w:t>-</w:t>
      </w:r>
      <w:r w:rsidRPr="003C2F4F">
        <w:rPr>
          <w:sz w:val="28"/>
          <w:szCs w:val="28"/>
        </w:rPr>
        <w:t>ских</w:t>
      </w:r>
      <w:proofErr w:type="spellEnd"/>
      <w:r w:rsidRPr="003C2F4F">
        <w:rPr>
          <w:sz w:val="28"/>
          <w:szCs w:val="28"/>
        </w:rPr>
        <w:t xml:space="preserve"> авторов ХХ–XXI вв. В хресто</w:t>
      </w:r>
      <w:r w:rsidR="003C2F4F">
        <w:rPr>
          <w:sz w:val="28"/>
          <w:szCs w:val="28"/>
        </w:rPr>
        <w:t>матию включен словарь наименова</w:t>
      </w:r>
      <w:r w:rsidRPr="003C2F4F">
        <w:rPr>
          <w:sz w:val="28"/>
          <w:szCs w:val="28"/>
        </w:rPr>
        <w:t xml:space="preserve">ний </w:t>
      </w:r>
      <w:proofErr w:type="spellStart"/>
      <w:r w:rsidRPr="003C2F4F">
        <w:rPr>
          <w:sz w:val="28"/>
          <w:szCs w:val="28"/>
        </w:rPr>
        <w:t>инст</w:t>
      </w:r>
      <w:r w:rsidR="003C2F4F">
        <w:rPr>
          <w:sz w:val="28"/>
          <w:szCs w:val="28"/>
        </w:rPr>
        <w:t>-</w:t>
      </w:r>
      <w:r w:rsidRPr="003C2F4F">
        <w:rPr>
          <w:sz w:val="28"/>
          <w:szCs w:val="28"/>
        </w:rPr>
        <w:t>рументов</w:t>
      </w:r>
      <w:proofErr w:type="spellEnd"/>
      <w:r w:rsidRPr="003C2F4F">
        <w:rPr>
          <w:sz w:val="28"/>
          <w:szCs w:val="28"/>
        </w:rPr>
        <w:t xml:space="preserve"> симфонического оркестра, обозначений и терминов, встречающихся в партитуре. Пособие адресовано студентам кафедр композиции, истории и теории музыки.</w:t>
      </w:r>
    </w:p>
    <w:p w:rsidR="005D7BE6" w:rsidRPr="005D7BE6" w:rsidRDefault="00E25D52" w:rsidP="00E25D52">
      <w:pPr>
        <w:spacing w:before="100" w:beforeAutospacing="1" w:after="100" w:afterAutospacing="1"/>
        <w:jc w:val="both"/>
        <w:outlineLvl w:val="2"/>
        <w:rPr>
          <w:b/>
          <w:bCs/>
          <w:sz w:val="27"/>
          <w:szCs w:val="27"/>
        </w:rPr>
      </w:pPr>
      <w:r w:rsidRPr="00E373B3">
        <w:rPr>
          <w:bCs/>
          <w:sz w:val="27"/>
          <w:szCs w:val="27"/>
        </w:rPr>
        <w:t>19.</w:t>
      </w:r>
      <w:r>
        <w:rPr>
          <w:b/>
          <w:bCs/>
          <w:sz w:val="27"/>
          <w:szCs w:val="27"/>
        </w:rPr>
        <w:tab/>
      </w:r>
      <w:r w:rsidRPr="00E25D52">
        <w:rPr>
          <w:b/>
          <w:color w:val="7030A0"/>
          <w:sz w:val="28"/>
          <w:szCs w:val="28"/>
        </w:rPr>
        <w:t xml:space="preserve">Избранные сочинения белорусских композиторов для скрипки и </w:t>
      </w:r>
      <w:proofErr w:type="spellStart"/>
      <w:proofErr w:type="gramStart"/>
      <w:r w:rsidRPr="00E25D52">
        <w:rPr>
          <w:b/>
          <w:color w:val="7030A0"/>
          <w:sz w:val="28"/>
          <w:szCs w:val="28"/>
        </w:rPr>
        <w:t>фор</w:t>
      </w:r>
      <w:r>
        <w:rPr>
          <w:b/>
          <w:color w:val="7030A0"/>
          <w:sz w:val="28"/>
          <w:szCs w:val="28"/>
        </w:rPr>
        <w:t>-</w:t>
      </w:r>
      <w:r w:rsidRPr="00E25D52">
        <w:rPr>
          <w:b/>
          <w:color w:val="7030A0"/>
          <w:sz w:val="28"/>
          <w:szCs w:val="28"/>
        </w:rPr>
        <w:t>тепиано</w:t>
      </w:r>
      <w:proofErr w:type="spellEnd"/>
      <w:proofErr w:type="gramEnd"/>
      <w:r w:rsidR="00057430">
        <w:rPr>
          <w:b/>
          <w:color w:val="7030A0"/>
          <w:sz w:val="28"/>
          <w:szCs w:val="28"/>
        </w:rPr>
        <w:t>.</w:t>
      </w:r>
      <w:r w:rsidRPr="00E25D52">
        <w:rPr>
          <w:b/>
          <w:color w:val="7030A0"/>
          <w:sz w:val="28"/>
          <w:szCs w:val="28"/>
        </w:rPr>
        <w:t xml:space="preserve"> Вып</w:t>
      </w:r>
      <w:r>
        <w:rPr>
          <w:b/>
          <w:color w:val="7030A0"/>
          <w:sz w:val="28"/>
          <w:szCs w:val="28"/>
        </w:rPr>
        <w:t xml:space="preserve">уск 4. / сост. Е.Е. </w:t>
      </w:r>
      <w:proofErr w:type="spellStart"/>
      <w:r>
        <w:rPr>
          <w:b/>
          <w:color w:val="7030A0"/>
          <w:sz w:val="28"/>
          <w:szCs w:val="28"/>
        </w:rPr>
        <w:t>Пукст</w:t>
      </w:r>
      <w:proofErr w:type="spellEnd"/>
      <w:r w:rsidRPr="00E25D52">
        <w:rPr>
          <w:b/>
          <w:color w:val="7030A0"/>
          <w:sz w:val="28"/>
          <w:szCs w:val="28"/>
        </w:rPr>
        <w:t xml:space="preserve">. – Минск: Белорусская </w:t>
      </w:r>
      <w:proofErr w:type="spellStart"/>
      <w:r w:rsidRPr="00E25D52">
        <w:rPr>
          <w:b/>
          <w:color w:val="7030A0"/>
          <w:sz w:val="28"/>
          <w:szCs w:val="28"/>
        </w:rPr>
        <w:t>государствен</w:t>
      </w:r>
      <w:r>
        <w:rPr>
          <w:b/>
          <w:color w:val="7030A0"/>
          <w:sz w:val="28"/>
          <w:szCs w:val="28"/>
        </w:rPr>
        <w:t>-</w:t>
      </w:r>
      <w:r w:rsidRPr="00E25D52">
        <w:rPr>
          <w:b/>
          <w:color w:val="7030A0"/>
          <w:sz w:val="28"/>
          <w:szCs w:val="28"/>
        </w:rPr>
        <w:t>ная</w:t>
      </w:r>
      <w:proofErr w:type="spellEnd"/>
      <w:r w:rsidRPr="00E25D52">
        <w:rPr>
          <w:b/>
          <w:color w:val="7030A0"/>
          <w:sz w:val="28"/>
          <w:szCs w:val="28"/>
        </w:rPr>
        <w:t xml:space="preserve"> академия музыки, 2024. – 70 </w:t>
      </w:r>
      <w:proofErr w:type="gramStart"/>
      <w:r w:rsidRPr="00E25D52">
        <w:rPr>
          <w:b/>
          <w:color w:val="7030A0"/>
          <w:sz w:val="28"/>
          <w:szCs w:val="28"/>
        </w:rPr>
        <w:t>с</w:t>
      </w:r>
      <w:proofErr w:type="gramEnd"/>
      <w:r w:rsidRPr="00E25D52">
        <w:rPr>
          <w:b/>
          <w:color w:val="7030A0"/>
          <w:sz w:val="28"/>
          <w:szCs w:val="28"/>
        </w:rPr>
        <w:t>.</w:t>
      </w:r>
    </w:p>
    <w:p w:rsidR="005D7BE6" w:rsidRDefault="005D7BE6" w:rsidP="00E25D52">
      <w:pPr>
        <w:spacing w:before="100" w:beforeAutospacing="1" w:after="100" w:afterAutospacing="1"/>
        <w:ind w:firstLine="708"/>
        <w:jc w:val="both"/>
      </w:pPr>
      <w:r w:rsidRPr="00E25D52">
        <w:rPr>
          <w:sz w:val="28"/>
          <w:szCs w:val="28"/>
        </w:rPr>
        <w:t xml:space="preserve">Сборник включает сочинения Г. Вагнера, А. </w:t>
      </w:r>
      <w:proofErr w:type="spellStart"/>
      <w:r w:rsidRPr="00E25D52">
        <w:rPr>
          <w:sz w:val="28"/>
          <w:szCs w:val="28"/>
        </w:rPr>
        <w:t>Друкта</w:t>
      </w:r>
      <w:proofErr w:type="spellEnd"/>
      <w:r w:rsidRPr="00E25D52">
        <w:rPr>
          <w:sz w:val="28"/>
          <w:szCs w:val="28"/>
        </w:rPr>
        <w:t xml:space="preserve">, Д. Каминского и </w:t>
      </w:r>
      <w:r w:rsidR="00E25D52">
        <w:rPr>
          <w:sz w:val="28"/>
          <w:szCs w:val="28"/>
        </w:rPr>
        <w:t xml:space="preserve">      </w:t>
      </w:r>
      <w:r w:rsidRPr="00E25D52">
        <w:rPr>
          <w:sz w:val="28"/>
          <w:szCs w:val="28"/>
        </w:rPr>
        <w:t xml:space="preserve">Г. </w:t>
      </w:r>
      <w:proofErr w:type="spellStart"/>
      <w:r w:rsidRPr="00E25D52">
        <w:rPr>
          <w:sz w:val="28"/>
          <w:szCs w:val="28"/>
        </w:rPr>
        <w:t>Пукс</w:t>
      </w:r>
      <w:r w:rsidR="00E25D52">
        <w:rPr>
          <w:sz w:val="28"/>
          <w:szCs w:val="28"/>
        </w:rPr>
        <w:t>та</w:t>
      </w:r>
      <w:proofErr w:type="spellEnd"/>
      <w:r w:rsidR="00E25D52">
        <w:rPr>
          <w:sz w:val="28"/>
          <w:szCs w:val="28"/>
        </w:rPr>
        <w:t xml:space="preserve">. Он расширит </w:t>
      </w:r>
      <w:r w:rsidRPr="00E25D52">
        <w:rPr>
          <w:sz w:val="28"/>
          <w:szCs w:val="28"/>
        </w:rPr>
        <w:t>скрипичный репертуар и познакомит с малоизвестными страницами б</w:t>
      </w:r>
      <w:r w:rsidR="00E25D52">
        <w:rPr>
          <w:sz w:val="28"/>
          <w:szCs w:val="28"/>
        </w:rPr>
        <w:t xml:space="preserve">елорусской музыки. Каждая пьеса </w:t>
      </w:r>
      <w:r w:rsidRPr="00E25D52">
        <w:rPr>
          <w:sz w:val="28"/>
          <w:szCs w:val="28"/>
        </w:rPr>
        <w:t xml:space="preserve">сопровождается методическим </w:t>
      </w:r>
      <w:r w:rsidRPr="00E25D52">
        <w:rPr>
          <w:sz w:val="28"/>
          <w:szCs w:val="28"/>
        </w:rPr>
        <w:lastRenderedPageBreak/>
        <w:t>комментарием. Издание адресовано исполнителям, педагогам учреждений</w:t>
      </w:r>
      <w:r w:rsidRPr="00E25D52">
        <w:rPr>
          <w:sz w:val="28"/>
          <w:szCs w:val="28"/>
        </w:rPr>
        <w:br/>
      </w:r>
      <w:r w:rsidR="00E25D52">
        <w:rPr>
          <w:sz w:val="28"/>
          <w:szCs w:val="28"/>
        </w:rPr>
        <w:t>высше</w:t>
      </w:r>
      <w:r w:rsidRPr="00E25D52">
        <w:rPr>
          <w:sz w:val="28"/>
          <w:szCs w:val="28"/>
        </w:rPr>
        <w:t>го и среднего специального музыкального о</w:t>
      </w:r>
      <w:r w:rsidR="00E25D52">
        <w:rPr>
          <w:sz w:val="28"/>
          <w:szCs w:val="28"/>
        </w:rPr>
        <w:t>бразования, а также студентам и</w:t>
      </w:r>
      <w:r w:rsidR="00057430">
        <w:rPr>
          <w:sz w:val="28"/>
          <w:szCs w:val="28"/>
        </w:rPr>
        <w:t> </w:t>
      </w:r>
      <w:r w:rsidRPr="00E25D52">
        <w:rPr>
          <w:sz w:val="28"/>
          <w:szCs w:val="28"/>
        </w:rPr>
        <w:t>учащимся.</w:t>
      </w:r>
      <w:r w:rsidRPr="00E25D52">
        <w:rPr>
          <w:sz w:val="28"/>
          <w:szCs w:val="28"/>
        </w:rPr>
        <w:br/>
      </w:r>
    </w:p>
    <w:p w:rsidR="0088121F" w:rsidRDefault="0088121F" w:rsidP="0088121F">
      <w:pPr>
        <w:spacing w:before="100" w:beforeAutospacing="1" w:after="100" w:afterAutospacing="1"/>
        <w:jc w:val="both"/>
        <w:outlineLvl w:val="2"/>
        <w:rPr>
          <w:noProof/>
          <w:sz w:val="28"/>
          <w:szCs w:val="28"/>
        </w:rPr>
      </w:pPr>
      <w:r w:rsidRPr="0088121F">
        <w:rPr>
          <w:sz w:val="28"/>
          <w:szCs w:val="28"/>
        </w:rPr>
        <w:t xml:space="preserve">20. </w:t>
      </w:r>
      <w:r w:rsidRPr="0088121F">
        <w:rPr>
          <w:sz w:val="28"/>
          <w:szCs w:val="28"/>
        </w:rPr>
        <w:tab/>
      </w:r>
      <w:proofErr w:type="spellStart"/>
      <w:r w:rsidRPr="0088121F">
        <w:rPr>
          <w:b/>
          <w:color w:val="7030A0"/>
          <w:sz w:val="28"/>
          <w:szCs w:val="28"/>
        </w:rPr>
        <w:t>Войтик</w:t>
      </w:r>
      <w:proofErr w:type="spellEnd"/>
      <w:r w:rsidRPr="0088121F">
        <w:rPr>
          <w:b/>
          <w:color w:val="7030A0"/>
          <w:sz w:val="28"/>
          <w:szCs w:val="28"/>
        </w:rPr>
        <w:t xml:space="preserve"> В.А. Цимбалы: у</w:t>
      </w:r>
      <w:r>
        <w:rPr>
          <w:b/>
          <w:color w:val="7030A0"/>
          <w:sz w:val="28"/>
          <w:szCs w:val="28"/>
        </w:rPr>
        <w:t xml:space="preserve">роки мастерства / В.А. </w:t>
      </w:r>
      <w:proofErr w:type="spellStart"/>
      <w:r>
        <w:rPr>
          <w:b/>
          <w:color w:val="7030A0"/>
          <w:sz w:val="28"/>
          <w:szCs w:val="28"/>
        </w:rPr>
        <w:t>Войтик</w:t>
      </w:r>
      <w:proofErr w:type="spellEnd"/>
      <w:r w:rsidRPr="0088121F">
        <w:rPr>
          <w:b/>
          <w:color w:val="7030A0"/>
          <w:sz w:val="28"/>
          <w:szCs w:val="28"/>
        </w:rPr>
        <w:t xml:space="preserve">. – Минск: </w:t>
      </w:r>
      <w:proofErr w:type="spellStart"/>
      <w:r w:rsidRPr="0088121F">
        <w:rPr>
          <w:b/>
          <w:color w:val="7030A0"/>
          <w:sz w:val="28"/>
          <w:szCs w:val="28"/>
        </w:rPr>
        <w:t>Бе</w:t>
      </w:r>
      <w:r>
        <w:rPr>
          <w:b/>
          <w:color w:val="7030A0"/>
          <w:sz w:val="28"/>
          <w:szCs w:val="28"/>
        </w:rPr>
        <w:t>-</w:t>
      </w:r>
      <w:r w:rsidRPr="0088121F">
        <w:rPr>
          <w:b/>
          <w:color w:val="7030A0"/>
          <w:sz w:val="28"/>
          <w:szCs w:val="28"/>
        </w:rPr>
        <w:t>лорусская</w:t>
      </w:r>
      <w:proofErr w:type="spellEnd"/>
      <w:r w:rsidRPr="0088121F">
        <w:rPr>
          <w:b/>
          <w:color w:val="7030A0"/>
          <w:sz w:val="28"/>
          <w:szCs w:val="28"/>
        </w:rPr>
        <w:t xml:space="preserve"> государственная академия музыки, 2024. – 82 </w:t>
      </w:r>
      <w:proofErr w:type="gramStart"/>
      <w:r w:rsidRPr="0088121F">
        <w:rPr>
          <w:b/>
          <w:color w:val="7030A0"/>
          <w:sz w:val="28"/>
          <w:szCs w:val="28"/>
        </w:rPr>
        <w:t>с</w:t>
      </w:r>
      <w:proofErr w:type="gramEnd"/>
      <w:r>
        <w:rPr>
          <w:b/>
          <w:color w:val="7030A0"/>
          <w:sz w:val="28"/>
          <w:szCs w:val="28"/>
        </w:rPr>
        <w:t>.</w:t>
      </w:r>
      <w:r>
        <w:rPr>
          <w:noProof/>
          <w:sz w:val="28"/>
          <w:szCs w:val="28"/>
        </w:rPr>
        <w:t xml:space="preserve"> </w:t>
      </w:r>
    </w:p>
    <w:p w:rsidR="000C1C1C" w:rsidRDefault="0088121F" w:rsidP="0088121F">
      <w:pPr>
        <w:spacing w:before="100" w:beforeAutospacing="1" w:after="100" w:afterAutospacing="1"/>
        <w:ind w:firstLine="708"/>
        <w:jc w:val="both"/>
        <w:outlineLvl w:val="2"/>
      </w:pPr>
      <w:r w:rsidRPr="0088121F">
        <w:rPr>
          <w:sz w:val="28"/>
          <w:szCs w:val="28"/>
        </w:rPr>
        <w:t xml:space="preserve">В сборник </w:t>
      </w:r>
      <w:proofErr w:type="gramStart"/>
      <w:r w:rsidRPr="0088121F">
        <w:rPr>
          <w:sz w:val="28"/>
          <w:szCs w:val="28"/>
        </w:rPr>
        <w:t xml:space="preserve">вошли 11 произведений белорусского композитора В. А. </w:t>
      </w:r>
      <w:proofErr w:type="spellStart"/>
      <w:r w:rsidRPr="0088121F">
        <w:rPr>
          <w:sz w:val="28"/>
          <w:szCs w:val="28"/>
        </w:rPr>
        <w:t>Войти</w:t>
      </w:r>
      <w:r>
        <w:rPr>
          <w:sz w:val="28"/>
          <w:szCs w:val="28"/>
        </w:rPr>
        <w:t>-ка</w:t>
      </w:r>
      <w:proofErr w:type="spellEnd"/>
      <w:proofErr w:type="gramEnd"/>
      <w:r>
        <w:rPr>
          <w:sz w:val="28"/>
          <w:szCs w:val="28"/>
        </w:rPr>
        <w:t xml:space="preserve"> для цимбал соло, цимбал </w:t>
      </w:r>
      <w:r w:rsidRPr="0088121F">
        <w:rPr>
          <w:sz w:val="28"/>
          <w:szCs w:val="28"/>
        </w:rPr>
        <w:t>в сопровождении фортепиано и цимбального дуэта. Сочинения, с успе</w:t>
      </w:r>
      <w:r>
        <w:rPr>
          <w:sz w:val="28"/>
          <w:szCs w:val="28"/>
        </w:rPr>
        <w:t xml:space="preserve">хом исполнявшиеся на концертной </w:t>
      </w:r>
      <w:r w:rsidRPr="0088121F">
        <w:rPr>
          <w:sz w:val="28"/>
          <w:szCs w:val="28"/>
        </w:rPr>
        <w:t xml:space="preserve">эстраде и получившие </w:t>
      </w:r>
      <w:proofErr w:type="spellStart"/>
      <w:r w:rsidRPr="0088121F">
        <w:rPr>
          <w:sz w:val="28"/>
          <w:szCs w:val="28"/>
        </w:rPr>
        <w:t>вы</w:t>
      </w:r>
      <w:r>
        <w:rPr>
          <w:sz w:val="28"/>
          <w:szCs w:val="28"/>
        </w:rPr>
        <w:t>-</w:t>
      </w:r>
      <w:r w:rsidRPr="0088121F">
        <w:rPr>
          <w:sz w:val="28"/>
          <w:szCs w:val="28"/>
        </w:rPr>
        <w:t>сокую</w:t>
      </w:r>
      <w:proofErr w:type="spellEnd"/>
      <w:r w:rsidRPr="0088121F">
        <w:rPr>
          <w:sz w:val="28"/>
          <w:szCs w:val="28"/>
        </w:rPr>
        <w:t xml:space="preserve"> оценку музыкантов-профессионалов, могут быть использованы в учебном</w:t>
      </w:r>
      <w:r w:rsidRPr="0088121F">
        <w:rPr>
          <w:sz w:val="28"/>
          <w:szCs w:val="28"/>
        </w:rPr>
        <w:br/>
        <w:t xml:space="preserve">репертуаре учреждений высшего и среднего специального музыкального </w:t>
      </w:r>
      <w:proofErr w:type="spellStart"/>
      <w:r w:rsidRPr="0088121F">
        <w:rPr>
          <w:sz w:val="28"/>
          <w:szCs w:val="28"/>
        </w:rPr>
        <w:t>образ</w:t>
      </w:r>
      <w:proofErr w:type="gramStart"/>
      <w:r w:rsidRPr="0088121F"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88121F">
        <w:rPr>
          <w:sz w:val="28"/>
          <w:szCs w:val="28"/>
        </w:rPr>
        <w:t>вания</w:t>
      </w:r>
      <w:proofErr w:type="spellEnd"/>
      <w:r w:rsidRPr="0088121F">
        <w:rPr>
          <w:sz w:val="28"/>
          <w:szCs w:val="28"/>
        </w:rPr>
        <w:t>.</w:t>
      </w:r>
      <w:r w:rsidRPr="0088121F">
        <w:rPr>
          <w:sz w:val="28"/>
          <w:szCs w:val="28"/>
        </w:rPr>
        <w:br/>
      </w:r>
    </w:p>
    <w:p w:rsidR="001F5287" w:rsidRPr="001F5287" w:rsidRDefault="001F5287" w:rsidP="001F5287">
      <w:pPr>
        <w:jc w:val="both"/>
        <w:rPr>
          <w:sz w:val="28"/>
          <w:szCs w:val="28"/>
        </w:rPr>
      </w:pPr>
      <w:r w:rsidRPr="001F5287">
        <w:rPr>
          <w:sz w:val="28"/>
          <w:szCs w:val="28"/>
        </w:rPr>
        <w:t xml:space="preserve">21. </w:t>
      </w:r>
      <w:r>
        <w:rPr>
          <w:sz w:val="28"/>
          <w:szCs w:val="28"/>
        </w:rPr>
        <w:tab/>
      </w:r>
      <w:r w:rsidRPr="001F5287">
        <w:rPr>
          <w:b/>
          <w:color w:val="7030A0"/>
          <w:sz w:val="28"/>
          <w:szCs w:val="28"/>
        </w:rPr>
        <w:t xml:space="preserve">Камерные </w:t>
      </w:r>
      <w:r>
        <w:rPr>
          <w:b/>
          <w:color w:val="7030A0"/>
          <w:sz w:val="28"/>
          <w:szCs w:val="28"/>
        </w:rPr>
        <w:t xml:space="preserve"> ансамбли белорусских композито</w:t>
      </w:r>
      <w:r w:rsidRPr="001F5287">
        <w:rPr>
          <w:b/>
          <w:color w:val="7030A0"/>
          <w:sz w:val="28"/>
          <w:szCs w:val="28"/>
        </w:rPr>
        <w:t>ров</w:t>
      </w:r>
      <w:proofErr w:type="gramStart"/>
      <w:r w:rsidRPr="001F5287">
        <w:rPr>
          <w:b/>
          <w:color w:val="7030A0"/>
          <w:sz w:val="28"/>
          <w:szCs w:val="28"/>
        </w:rPr>
        <w:t>.</w:t>
      </w:r>
      <w:proofErr w:type="gramEnd"/>
      <w:r w:rsidRPr="001F5287">
        <w:rPr>
          <w:b/>
          <w:color w:val="7030A0"/>
          <w:sz w:val="28"/>
          <w:szCs w:val="28"/>
        </w:rPr>
        <w:t xml:space="preserve"> / </w:t>
      </w:r>
      <w:proofErr w:type="gramStart"/>
      <w:r w:rsidRPr="001F5287">
        <w:rPr>
          <w:b/>
          <w:color w:val="7030A0"/>
          <w:sz w:val="28"/>
          <w:szCs w:val="28"/>
        </w:rPr>
        <w:t>с</w:t>
      </w:r>
      <w:proofErr w:type="gramEnd"/>
      <w:r w:rsidRPr="001F5287">
        <w:rPr>
          <w:b/>
          <w:color w:val="7030A0"/>
          <w:sz w:val="28"/>
          <w:szCs w:val="28"/>
        </w:rPr>
        <w:t xml:space="preserve">ост. Г.В. </w:t>
      </w:r>
      <w:proofErr w:type="spellStart"/>
      <w:r w:rsidRPr="001F5287">
        <w:rPr>
          <w:b/>
          <w:color w:val="7030A0"/>
          <w:sz w:val="28"/>
          <w:szCs w:val="28"/>
        </w:rPr>
        <w:t>Некрасо</w:t>
      </w:r>
      <w:r>
        <w:rPr>
          <w:b/>
          <w:color w:val="7030A0"/>
          <w:sz w:val="28"/>
          <w:szCs w:val="28"/>
        </w:rPr>
        <w:t>-</w:t>
      </w:r>
      <w:r w:rsidRPr="001F5287">
        <w:rPr>
          <w:b/>
          <w:color w:val="7030A0"/>
          <w:sz w:val="28"/>
          <w:szCs w:val="28"/>
        </w:rPr>
        <w:t>ва</w:t>
      </w:r>
      <w:proofErr w:type="spellEnd"/>
      <w:r w:rsidRPr="001F5287">
        <w:rPr>
          <w:b/>
          <w:color w:val="7030A0"/>
          <w:sz w:val="28"/>
          <w:szCs w:val="28"/>
        </w:rPr>
        <w:t xml:space="preserve">. – Минск: Белорусская государственная академия музыки, 2023. – 40 </w:t>
      </w:r>
      <w:proofErr w:type="gramStart"/>
      <w:r w:rsidRPr="001F5287">
        <w:rPr>
          <w:b/>
          <w:color w:val="7030A0"/>
          <w:sz w:val="28"/>
          <w:szCs w:val="28"/>
        </w:rPr>
        <w:t>с</w:t>
      </w:r>
      <w:proofErr w:type="gramEnd"/>
      <w:r w:rsidRPr="001F5287">
        <w:rPr>
          <w:b/>
          <w:color w:val="7030A0"/>
          <w:sz w:val="28"/>
          <w:szCs w:val="28"/>
        </w:rPr>
        <w:t>.</w:t>
      </w:r>
    </w:p>
    <w:p w:rsidR="0008579D" w:rsidRPr="005731AB" w:rsidRDefault="0008579D" w:rsidP="005731AB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5731AB">
        <w:rPr>
          <w:sz w:val="28"/>
          <w:szCs w:val="28"/>
        </w:rPr>
        <w:t xml:space="preserve">В издание вошли сочинения М. </w:t>
      </w:r>
      <w:proofErr w:type="spellStart"/>
      <w:r w:rsidRPr="005731AB">
        <w:rPr>
          <w:sz w:val="28"/>
          <w:szCs w:val="28"/>
        </w:rPr>
        <w:t>Радзивилла</w:t>
      </w:r>
      <w:proofErr w:type="spellEnd"/>
      <w:r w:rsidRPr="005731AB">
        <w:rPr>
          <w:sz w:val="28"/>
          <w:szCs w:val="28"/>
        </w:rPr>
        <w:t xml:space="preserve">, В. </w:t>
      </w:r>
      <w:proofErr w:type="spellStart"/>
      <w:r w:rsidRPr="005731AB">
        <w:rPr>
          <w:sz w:val="28"/>
          <w:szCs w:val="28"/>
        </w:rPr>
        <w:t>Солтана</w:t>
      </w:r>
      <w:proofErr w:type="spellEnd"/>
      <w:r w:rsidRPr="005731AB">
        <w:rPr>
          <w:sz w:val="28"/>
          <w:szCs w:val="28"/>
        </w:rPr>
        <w:t xml:space="preserve">, В. </w:t>
      </w:r>
      <w:proofErr w:type="spellStart"/>
      <w:r w:rsidRPr="005731AB">
        <w:rPr>
          <w:sz w:val="28"/>
          <w:szCs w:val="28"/>
        </w:rPr>
        <w:t>Карет</w:t>
      </w:r>
      <w:r w:rsidR="005731AB">
        <w:rPr>
          <w:sz w:val="28"/>
          <w:szCs w:val="28"/>
        </w:rPr>
        <w:t>никова</w:t>
      </w:r>
      <w:proofErr w:type="spellEnd"/>
      <w:r w:rsidR="005731AB">
        <w:rPr>
          <w:sz w:val="28"/>
          <w:szCs w:val="28"/>
        </w:rPr>
        <w:t xml:space="preserve">, Н. Литвина, В. </w:t>
      </w:r>
      <w:proofErr w:type="spellStart"/>
      <w:r w:rsidR="005731AB">
        <w:rPr>
          <w:sz w:val="28"/>
          <w:szCs w:val="28"/>
        </w:rPr>
        <w:t>Войтика</w:t>
      </w:r>
      <w:proofErr w:type="spellEnd"/>
      <w:r w:rsidR="005731AB">
        <w:rPr>
          <w:sz w:val="28"/>
          <w:szCs w:val="28"/>
        </w:rPr>
        <w:t xml:space="preserve">. </w:t>
      </w:r>
      <w:r w:rsidRPr="005731AB">
        <w:rPr>
          <w:sz w:val="28"/>
          <w:szCs w:val="28"/>
        </w:rPr>
        <w:t xml:space="preserve">Произведения, включенные в сборник, могут быть </w:t>
      </w:r>
      <w:proofErr w:type="spellStart"/>
      <w:proofErr w:type="gramStart"/>
      <w:r w:rsidRPr="005731AB">
        <w:rPr>
          <w:sz w:val="28"/>
          <w:szCs w:val="28"/>
        </w:rPr>
        <w:t>ис</w:t>
      </w:r>
      <w:r w:rsidR="005731AB">
        <w:rPr>
          <w:sz w:val="28"/>
          <w:szCs w:val="28"/>
        </w:rPr>
        <w:t>-</w:t>
      </w:r>
      <w:r w:rsidRPr="005731AB">
        <w:rPr>
          <w:sz w:val="28"/>
          <w:szCs w:val="28"/>
        </w:rPr>
        <w:t>пользованы</w:t>
      </w:r>
      <w:proofErr w:type="spellEnd"/>
      <w:proofErr w:type="gramEnd"/>
      <w:r w:rsidRPr="005731AB">
        <w:rPr>
          <w:sz w:val="28"/>
          <w:szCs w:val="28"/>
        </w:rPr>
        <w:t xml:space="preserve"> в учебно</w:t>
      </w:r>
      <w:r w:rsidR="005731AB">
        <w:rPr>
          <w:sz w:val="28"/>
          <w:szCs w:val="28"/>
        </w:rPr>
        <w:t xml:space="preserve">м репертуаре учреждений высшего </w:t>
      </w:r>
      <w:r w:rsidRPr="005731AB">
        <w:rPr>
          <w:sz w:val="28"/>
          <w:szCs w:val="28"/>
        </w:rPr>
        <w:t>и среднего специального музыкального образования, а также в исполнительской и конкурсной практике.</w:t>
      </w:r>
      <w:r w:rsidRPr="005731AB">
        <w:rPr>
          <w:sz w:val="28"/>
          <w:szCs w:val="28"/>
        </w:rPr>
        <w:br/>
        <w:t xml:space="preserve">Переложение для духовых инструментов с фортепиано, </w:t>
      </w:r>
      <w:proofErr w:type="gramStart"/>
      <w:r w:rsidRPr="005731AB">
        <w:rPr>
          <w:sz w:val="28"/>
          <w:szCs w:val="28"/>
        </w:rPr>
        <w:t>исполнительская</w:t>
      </w:r>
      <w:proofErr w:type="gramEnd"/>
      <w:r w:rsidRPr="005731AB">
        <w:rPr>
          <w:sz w:val="28"/>
          <w:szCs w:val="28"/>
        </w:rPr>
        <w:t xml:space="preserve"> </w:t>
      </w:r>
      <w:proofErr w:type="spellStart"/>
      <w:r w:rsidRPr="005731AB">
        <w:rPr>
          <w:sz w:val="28"/>
          <w:szCs w:val="28"/>
        </w:rPr>
        <w:t>редак</w:t>
      </w:r>
      <w:r w:rsidR="005731AB">
        <w:rPr>
          <w:sz w:val="28"/>
          <w:szCs w:val="28"/>
        </w:rPr>
        <w:t>-ция</w:t>
      </w:r>
      <w:proofErr w:type="spellEnd"/>
      <w:r w:rsidR="005731AB">
        <w:rPr>
          <w:sz w:val="28"/>
          <w:szCs w:val="28"/>
        </w:rPr>
        <w:t>, </w:t>
      </w:r>
      <w:r w:rsidRPr="005731AB">
        <w:rPr>
          <w:sz w:val="28"/>
          <w:szCs w:val="28"/>
        </w:rPr>
        <w:t>составление</w:t>
      </w:r>
      <w:r w:rsidR="005731AB">
        <w:rPr>
          <w:sz w:val="28"/>
          <w:szCs w:val="28"/>
        </w:rPr>
        <w:t> </w:t>
      </w:r>
      <w:r w:rsidRPr="005731AB">
        <w:rPr>
          <w:sz w:val="28"/>
          <w:szCs w:val="28"/>
        </w:rPr>
        <w:t>и</w:t>
      </w:r>
      <w:r w:rsidR="005731AB">
        <w:rPr>
          <w:sz w:val="28"/>
          <w:szCs w:val="28"/>
        </w:rPr>
        <w:t> </w:t>
      </w:r>
      <w:r w:rsidRPr="005731AB">
        <w:rPr>
          <w:sz w:val="28"/>
          <w:szCs w:val="28"/>
        </w:rPr>
        <w:t>предисловие</w:t>
      </w:r>
      <w:r w:rsidR="005731AB">
        <w:rPr>
          <w:sz w:val="28"/>
          <w:szCs w:val="28"/>
        </w:rPr>
        <w:t> </w:t>
      </w:r>
      <w:r w:rsidRPr="005731AB">
        <w:rPr>
          <w:sz w:val="28"/>
          <w:szCs w:val="28"/>
        </w:rPr>
        <w:t>Г.В.</w:t>
      </w:r>
      <w:r w:rsidR="005731AB">
        <w:rPr>
          <w:sz w:val="28"/>
          <w:szCs w:val="28"/>
        </w:rPr>
        <w:t> </w:t>
      </w:r>
      <w:r w:rsidRPr="005731AB">
        <w:rPr>
          <w:sz w:val="28"/>
          <w:szCs w:val="28"/>
        </w:rPr>
        <w:t>Некрасовой</w:t>
      </w:r>
      <w:r w:rsidR="005731AB">
        <w:rPr>
          <w:sz w:val="28"/>
          <w:szCs w:val="28"/>
        </w:rPr>
        <w:t>.</w:t>
      </w:r>
      <w:r w:rsidRPr="005731AB">
        <w:rPr>
          <w:sz w:val="28"/>
          <w:szCs w:val="28"/>
        </w:rPr>
        <w:br/>
      </w:r>
    </w:p>
    <w:p w:rsidR="00F70F2D" w:rsidRDefault="00F70F2D" w:rsidP="00AE113C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</w:rPr>
      </w:pPr>
      <w:r w:rsidRPr="00F70F2D">
        <w:rPr>
          <w:bCs/>
          <w:sz w:val="27"/>
          <w:szCs w:val="27"/>
        </w:rPr>
        <w:t>22.</w:t>
      </w:r>
      <w:r>
        <w:rPr>
          <w:b/>
          <w:bCs/>
          <w:sz w:val="27"/>
          <w:szCs w:val="27"/>
        </w:rPr>
        <w:tab/>
        <w:t xml:space="preserve"> </w:t>
      </w:r>
      <w:r w:rsidRPr="00F70F2D">
        <w:rPr>
          <w:b/>
          <w:color w:val="7030A0"/>
          <w:sz w:val="28"/>
          <w:szCs w:val="28"/>
        </w:rPr>
        <w:t xml:space="preserve">Произведения белорусских композиторов для медных духовых </w:t>
      </w:r>
      <w:proofErr w:type="spellStart"/>
      <w:r w:rsidRPr="00F70F2D">
        <w:rPr>
          <w:b/>
          <w:color w:val="7030A0"/>
          <w:sz w:val="28"/>
          <w:szCs w:val="28"/>
        </w:rPr>
        <w:t>инст</w:t>
      </w:r>
      <w:r>
        <w:rPr>
          <w:b/>
          <w:color w:val="7030A0"/>
          <w:sz w:val="28"/>
          <w:szCs w:val="28"/>
        </w:rPr>
        <w:t>-</w:t>
      </w:r>
      <w:r w:rsidRPr="00F70F2D">
        <w:rPr>
          <w:b/>
          <w:color w:val="7030A0"/>
          <w:sz w:val="28"/>
          <w:szCs w:val="28"/>
        </w:rPr>
        <w:t>румен</w:t>
      </w:r>
      <w:r>
        <w:rPr>
          <w:b/>
          <w:color w:val="7030A0"/>
          <w:sz w:val="28"/>
          <w:szCs w:val="28"/>
        </w:rPr>
        <w:t>тов</w:t>
      </w:r>
      <w:proofErr w:type="spellEnd"/>
      <w:r>
        <w:rPr>
          <w:b/>
          <w:color w:val="7030A0"/>
          <w:sz w:val="28"/>
          <w:szCs w:val="28"/>
        </w:rPr>
        <w:t xml:space="preserve"> / сост. Г.К. Горелова</w:t>
      </w:r>
      <w:proofErr w:type="gramStart"/>
      <w:r>
        <w:rPr>
          <w:b/>
          <w:color w:val="7030A0"/>
          <w:sz w:val="28"/>
          <w:szCs w:val="28"/>
        </w:rPr>
        <w:t xml:space="preserve"> </w:t>
      </w:r>
      <w:r w:rsidRPr="00F70F2D">
        <w:rPr>
          <w:b/>
          <w:color w:val="7030A0"/>
          <w:sz w:val="28"/>
          <w:szCs w:val="28"/>
        </w:rPr>
        <w:t>.</w:t>
      </w:r>
      <w:proofErr w:type="gramEnd"/>
      <w:r w:rsidRPr="00F70F2D">
        <w:rPr>
          <w:b/>
          <w:color w:val="7030A0"/>
          <w:sz w:val="28"/>
          <w:szCs w:val="28"/>
        </w:rPr>
        <w:t xml:space="preserve"> – Минск: </w:t>
      </w:r>
      <w:proofErr w:type="gramStart"/>
      <w:r w:rsidRPr="00F70F2D">
        <w:rPr>
          <w:b/>
          <w:color w:val="7030A0"/>
          <w:sz w:val="28"/>
          <w:szCs w:val="28"/>
        </w:rPr>
        <w:t>Белорусская</w:t>
      </w:r>
      <w:proofErr w:type="gramEnd"/>
      <w:r w:rsidRPr="00F70F2D">
        <w:rPr>
          <w:b/>
          <w:color w:val="7030A0"/>
          <w:sz w:val="28"/>
          <w:szCs w:val="28"/>
        </w:rPr>
        <w:t xml:space="preserve"> государственная </w:t>
      </w:r>
      <w:proofErr w:type="spellStart"/>
      <w:r w:rsidRPr="00F70F2D">
        <w:rPr>
          <w:b/>
          <w:color w:val="7030A0"/>
          <w:sz w:val="28"/>
          <w:szCs w:val="28"/>
        </w:rPr>
        <w:t>ака</w:t>
      </w:r>
      <w:r>
        <w:rPr>
          <w:b/>
          <w:color w:val="7030A0"/>
          <w:sz w:val="28"/>
          <w:szCs w:val="28"/>
        </w:rPr>
        <w:t>-</w:t>
      </w:r>
      <w:r w:rsidRPr="00F70F2D">
        <w:rPr>
          <w:b/>
          <w:color w:val="7030A0"/>
          <w:sz w:val="28"/>
          <w:szCs w:val="28"/>
        </w:rPr>
        <w:t>демия</w:t>
      </w:r>
      <w:proofErr w:type="spellEnd"/>
      <w:r w:rsidRPr="00F70F2D">
        <w:rPr>
          <w:b/>
          <w:color w:val="7030A0"/>
          <w:sz w:val="28"/>
          <w:szCs w:val="28"/>
        </w:rPr>
        <w:t xml:space="preserve"> музыки, 2021. – 68 с.</w:t>
      </w:r>
    </w:p>
    <w:p w:rsidR="0008579D" w:rsidRPr="00F70F2D" w:rsidRDefault="0008579D" w:rsidP="00AE113C">
      <w:pPr>
        <w:spacing w:before="100" w:beforeAutospacing="1" w:after="100" w:afterAutospacing="1"/>
        <w:ind w:firstLine="708"/>
        <w:jc w:val="both"/>
        <w:outlineLvl w:val="2"/>
        <w:rPr>
          <w:b/>
          <w:bCs/>
          <w:sz w:val="28"/>
          <w:szCs w:val="28"/>
        </w:rPr>
      </w:pPr>
      <w:r w:rsidRPr="00F70F2D">
        <w:rPr>
          <w:sz w:val="28"/>
          <w:szCs w:val="28"/>
        </w:rPr>
        <w:t xml:space="preserve">В сборник вошли сочинения белорусских композиторов В. </w:t>
      </w:r>
      <w:proofErr w:type="spellStart"/>
      <w:r w:rsidRPr="00F70F2D">
        <w:rPr>
          <w:sz w:val="28"/>
          <w:szCs w:val="28"/>
        </w:rPr>
        <w:t>Войтика</w:t>
      </w:r>
      <w:proofErr w:type="spellEnd"/>
      <w:r w:rsidRPr="00F70F2D">
        <w:rPr>
          <w:sz w:val="28"/>
          <w:szCs w:val="28"/>
        </w:rPr>
        <w:t xml:space="preserve">, Г. </w:t>
      </w:r>
      <w:proofErr w:type="spellStart"/>
      <w:proofErr w:type="gramStart"/>
      <w:r w:rsidRPr="00F70F2D">
        <w:rPr>
          <w:sz w:val="28"/>
          <w:szCs w:val="28"/>
        </w:rPr>
        <w:t>Го</w:t>
      </w:r>
      <w:r w:rsidR="00F70F2D">
        <w:rPr>
          <w:sz w:val="28"/>
          <w:szCs w:val="28"/>
        </w:rPr>
        <w:t>-</w:t>
      </w:r>
      <w:r w:rsidRPr="00F70F2D">
        <w:rPr>
          <w:sz w:val="28"/>
          <w:szCs w:val="28"/>
        </w:rPr>
        <w:t>реловой</w:t>
      </w:r>
      <w:proofErr w:type="spellEnd"/>
      <w:proofErr w:type="gramEnd"/>
      <w:r w:rsidRPr="00F70F2D">
        <w:rPr>
          <w:sz w:val="28"/>
          <w:szCs w:val="28"/>
        </w:rPr>
        <w:t xml:space="preserve">, В. </w:t>
      </w:r>
      <w:proofErr w:type="spellStart"/>
      <w:r w:rsidRPr="00F70F2D">
        <w:rPr>
          <w:sz w:val="28"/>
          <w:szCs w:val="28"/>
        </w:rPr>
        <w:t>Корольчука</w:t>
      </w:r>
      <w:proofErr w:type="spellEnd"/>
      <w:r w:rsidRPr="00F70F2D">
        <w:rPr>
          <w:sz w:val="28"/>
          <w:szCs w:val="28"/>
        </w:rPr>
        <w:t xml:space="preserve">, В. Кузнецова, Н. Литвина, Л. </w:t>
      </w:r>
      <w:proofErr w:type="spellStart"/>
      <w:r w:rsidRPr="00F70F2D">
        <w:rPr>
          <w:sz w:val="28"/>
          <w:szCs w:val="28"/>
        </w:rPr>
        <w:t>Сытько</w:t>
      </w:r>
      <w:proofErr w:type="spellEnd"/>
      <w:r w:rsidRPr="00F70F2D">
        <w:rPr>
          <w:sz w:val="28"/>
          <w:szCs w:val="28"/>
        </w:rPr>
        <w:t xml:space="preserve">. Издание </w:t>
      </w:r>
      <w:proofErr w:type="spellStart"/>
      <w:proofErr w:type="gramStart"/>
      <w:r w:rsidRPr="00F70F2D">
        <w:rPr>
          <w:sz w:val="28"/>
          <w:szCs w:val="28"/>
        </w:rPr>
        <w:t>предназ</w:t>
      </w:r>
      <w:r w:rsidR="00F70F2D">
        <w:rPr>
          <w:sz w:val="28"/>
          <w:szCs w:val="28"/>
        </w:rPr>
        <w:t>-</w:t>
      </w:r>
      <w:r w:rsidRPr="00F70F2D">
        <w:rPr>
          <w:sz w:val="28"/>
          <w:szCs w:val="28"/>
        </w:rPr>
        <w:t>начено</w:t>
      </w:r>
      <w:proofErr w:type="spellEnd"/>
      <w:proofErr w:type="gramEnd"/>
      <w:r w:rsidRPr="00F70F2D">
        <w:rPr>
          <w:sz w:val="28"/>
          <w:szCs w:val="28"/>
        </w:rPr>
        <w:t xml:space="preserve"> для использования в учебно-педагогическом репертуаре в учреждениях высшего и среднего специального музыкального образования.</w:t>
      </w:r>
    </w:p>
    <w:p w:rsidR="00307FD1" w:rsidRPr="00F70F2D" w:rsidRDefault="00E373B3" w:rsidP="00782E20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</w:rPr>
      </w:pPr>
      <w:r w:rsidRPr="00E373B3">
        <w:rPr>
          <w:bCs/>
          <w:sz w:val="28"/>
          <w:szCs w:val="28"/>
        </w:rPr>
        <w:t>23.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</w:r>
      <w:r w:rsidRPr="00E373B3">
        <w:rPr>
          <w:b/>
          <w:color w:val="7030A0"/>
          <w:sz w:val="28"/>
          <w:szCs w:val="28"/>
        </w:rPr>
        <w:t>Произведения белорусских композиторов для домры и фортепиано / с</w:t>
      </w:r>
      <w:r>
        <w:rPr>
          <w:b/>
          <w:color w:val="7030A0"/>
          <w:sz w:val="28"/>
          <w:szCs w:val="28"/>
        </w:rPr>
        <w:t xml:space="preserve">ост.: В.А. </w:t>
      </w:r>
      <w:proofErr w:type="spellStart"/>
      <w:r>
        <w:rPr>
          <w:b/>
          <w:color w:val="7030A0"/>
          <w:sz w:val="28"/>
          <w:szCs w:val="28"/>
        </w:rPr>
        <w:t>Войтик</w:t>
      </w:r>
      <w:proofErr w:type="spellEnd"/>
      <w:r>
        <w:rPr>
          <w:b/>
          <w:color w:val="7030A0"/>
          <w:sz w:val="28"/>
          <w:szCs w:val="28"/>
        </w:rPr>
        <w:t>, Л.И. Черняк</w:t>
      </w:r>
      <w:r w:rsidRPr="00E373B3">
        <w:rPr>
          <w:b/>
          <w:color w:val="7030A0"/>
          <w:sz w:val="28"/>
          <w:szCs w:val="28"/>
        </w:rPr>
        <w:t xml:space="preserve">. – Минск: Белорусская государственная академия музыки, 2021. – 77 </w:t>
      </w:r>
      <w:proofErr w:type="gramStart"/>
      <w:r w:rsidRPr="00E373B3">
        <w:rPr>
          <w:b/>
          <w:color w:val="7030A0"/>
          <w:sz w:val="28"/>
          <w:szCs w:val="28"/>
        </w:rPr>
        <w:t>с</w:t>
      </w:r>
      <w:proofErr w:type="gramEnd"/>
      <w:r w:rsidRPr="00E373B3">
        <w:rPr>
          <w:b/>
          <w:color w:val="7030A0"/>
          <w:sz w:val="28"/>
          <w:szCs w:val="28"/>
        </w:rPr>
        <w:t>.</w:t>
      </w:r>
    </w:p>
    <w:p w:rsidR="00307FD1" w:rsidRPr="00F70F2D" w:rsidRDefault="00307FD1" w:rsidP="00782E20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F70F2D">
        <w:rPr>
          <w:sz w:val="28"/>
          <w:szCs w:val="28"/>
        </w:rPr>
        <w:t xml:space="preserve">В сборнике публикуются оригинальные сочинения и переложения </w:t>
      </w:r>
      <w:proofErr w:type="spellStart"/>
      <w:proofErr w:type="gramStart"/>
      <w:r w:rsidRPr="00F70F2D">
        <w:rPr>
          <w:sz w:val="28"/>
          <w:szCs w:val="28"/>
        </w:rPr>
        <w:t>бело</w:t>
      </w:r>
      <w:r w:rsidR="00E373B3">
        <w:rPr>
          <w:sz w:val="28"/>
          <w:szCs w:val="28"/>
        </w:rPr>
        <w:t>-</w:t>
      </w:r>
      <w:r w:rsidRPr="00F70F2D">
        <w:rPr>
          <w:sz w:val="28"/>
          <w:szCs w:val="28"/>
        </w:rPr>
        <w:t>русских</w:t>
      </w:r>
      <w:proofErr w:type="spellEnd"/>
      <w:proofErr w:type="gramEnd"/>
      <w:r w:rsidRPr="00F70F2D">
        <w:rPr>
          <w:sz w:val="28"/>
          <w:szCs w:val="28"/>
        </w:rPr>
        <w:t xml:space="preserve"> композиторов для домры и фортепиано. В издание вошли сочинения </w:t>
      </w:r>
      <w:r w:rsidR="00E373B3">
        <w:rPr>
          <w:sz w:val="28"/>
          <w:szCs w:val="28"/>
        </w:rPr>
        <w:t xml:space="preserve">   </w:t>
      </w:r>
      <w:r w:rsidRPr="00F70F2D">
        <w:rPr>
          <w:sz w:val="28"/>
          <w:szCs w:val="28"/>
        </w:rPr>
        <w:t xml:space="preserve">В. </w:t>
      </w:r>
      <w:proofErr w:type="spellStart"/>
      <w:r w:rsidRPr="00F70F2D">
        <w:rPr>
          <w:sz w:val="28"/>
          <w:szCs w:val="28"/>
        </w:rPr>
        <w:t>Войтика</w:t>
      </w:r>
      <w:proofErr w:type="spellEnd"/>
      <w:r w:rsidRPr="00F70F2D">
        <w:rPr>
          <w:sz w:val="28"/>
          <w:szCs w:val="28"/>
        </w:rPr>
        <w:t xml:space="preserve">, Н. Литвина, С. Янковича, В. Прохорова, Э. Казачкова, Е. </w:t>
      </w:r>
      <w:proofErr w:type="spellStart"/>
      <w:r w:rsidRPr="00F70F2D">
        <w:rPr>
          <w:sz w:val="28"/>
          <w:szCs w:val="28"/>
        </w:rPr>
        <w:t>Башковой</w:t>
      </w:r>
      <w:proofErr w:type="spellEnd"/>
      <w:r w:rsidRPr="00F70F2D">
        <w:rPr>
          <w:sz w:val="28"/>
          <w:szCs w:val="28"/>
        </w:rPr>
        <w:t xml:space="preserve">, О. Ковалевич, В. </w:t>
      </w:r>
      <w:proofErr w:type="spellStart"/>
      <w:r w:rsidRPr="00F70F2D">
        <w:rPr>
          <w:sz w:val="28"/>
          <w:szCs w:val="28"/>
        </w:rPr>
        <w:t>Солтана</w:t>
      </w:r>
      <w:proofErr w:type="spellEnd"/>
      <w:r w:rsidRPr="00F70F2D">
        <w:rPr>
          <w:sz w:val="28"/>
          <w:szCs w:val="28"/>
        </w:rPr>
        <w:t>, Д. Каминского.</w:t>
      </w:r>
      <w:r w:rsidR="00E373B3">
        <w:rPr>
          <w:sz w:val="28"/>
          <w:szCs w:val="28"/>
        </w:rPr>
        <w:t xml:space="preserve"> </w:t>
      </w:r>
      <w:r w:rsidRPr="00F70F2D">
        <w:rPr>
          <w:sz w:val="28"/>
          <w:szCs w:val="28"/>
        </w:rPr>
        <w:t xml:space="preserve">Сборник предназначен для </w:t>
      </w:r>
      <w:proofErr w:type="spellStart"/>
      <w:proofErr w:type="gramStart"/>
      <w:r w:rsidRPr="00F70F2D">
        <w:rPr>
          <w:sz w:val="28"/>
          <w:szCs w:val="28"/>
        </w:rPr>
        <w:t>использо</w:t>
      </w:r>
      <w:r w:rsidR="00E373B3">
        <w:rPr>
          <w:sz w:val="28"/>
          <w:szCs w:val="28"/>
        </w:rPr>
        <w:t>-</w:t>
      </w:r>
      <w:r w:rsidRPr="00F70F2D">
        <w:rPr>
          <w:sz w:val="28"/>
          <w:szCs w:val="28"/>
        </w:rPr>
        <w:t>вания</w:t>
      </w:r>
      <w:proofErr w:type="spellEnd"/>
      <w:proofErr w:type="gramEnd"/>
      <w:r w:rsidRPr="00F70F2D">
        <w:rPr>
          <w:sz w:val="28"/>
          <w:szCs w:val="28"/>
        </w:rPr>
        <w:t xml:space="preserve"> в учебно-педагогическом и концертном репертуаре домристов, </w:t>
      </w:r>
      <w:proofErr w:type="spellStart"/>
      <w:r w:rsidRPr="00F70F2D">
        <w:rPr>
          <w:sz w:val="28"/>
          <w:szCs w:val="28"/>
        </w:rPr>
        <w:t>обучаю</w:t>
      </w:r>
      <w:r w:rsidR="00E373B3">
        <w:rPr>
          <w:sz w:val="28"/>
          <w:szCs w:val="28"/>
        </w:rPr>
        <w:t>-</w:t>
      </w:r>
      <w:r w:rsidRPr="00F70F2D">
        <w:rPr>
          <w:sz w:val="28"/>
          <w:szCs w:val="28"/>
        </w:rPr>
        <w:t>щихся</w:t>
      </w:r>
      <w:proofErr w:type="spellEnd"/>
      <w:r w:rsidRPr="00F70F2D">
        <w:rPr>
          <w:sz w:val="28"/>
          <w:szCs w:val="28"/>
        </w:rPr>
        <w:t xml:space="preserve"> в учреждениях высшего и среднего специального музыкального </w:t>
      </w:r>
      <w:proofErr w:type="spellStart"/>
      <w:r w:rsidRPr="00F70F2D">
        <w:rPr>
          <w:sz w:val="28"/>
          <w:szCs w:val="28"/>
        </w:rPr>
        <w:t>образова</w:t>
      </w:r>
      <w:r w:rsidR="00E373B3">
        <w:rPr>
          <w:sz w:val="28"/>
          <w:szCs w:val="28"/>
        </w:rPr>
        <w:t>-</w:t>
      </w:r>
      <w:r w:rsidRPr="00F70F2D">
        <w:rPr>
          <w:sz w:val="28"/>
          <w:szCs w:val="28"/>
        </w:rPr>
        <w:t>ния</w:t>
      </w:r>
      <w:proofErr w:type="spellEnd"/>
      <w:r w:rsidRPr="00F70F2D">
        <w:rPr>
          <w:sz w:val="28"/>
          <w:szCs w:val="28"/>
        </w:rPr>
        <w:t>.</w:t>
      </w:r>
      <w:r w:rsidR="00E373B3">
        <w:rPr>
          <w:sz w:val="28"/>
          <w:szCs w:val="28"/>
        </w:rPr>
        <w:t xml:space="preserve"> </w:t>
      </w:r>
      <w:r w:rsidRPr="00F70F2D">
        <w:rPr>
          <w:sz w:val="28"/>
          <w:szCs w:val="28"/>
        </w:rPr>
        <w:t xml:space="preserve">Автор переложений В. А. </w:t>
      </w:r>
      <w:proofErr w:type="spellStart"/>
      <w:r w:rsidRPr="00F70F2D">
        <w:rPr>
          <w:sz w:val="28"/>
          <w:szCs w:val="28"/>
        </w:rPr>
        <w:t>Войтик</w:t>
      </w:r>
      <w:proofErr w:type="spellEnd"/>
      <w:r w:rsidR="00E373B3">
        <w:rPr>
          <w:sz w:val="28"/>
          <w:szCs w:val="28"/>
        </w:rPr>
        <w:t>.</w:t>
      </w:r>
    </w:p>
    <w:p w:rsidR="00307FD1" w:rsidRPr="00F70F2D" w:rsidRDefault="00782E20" w:rsidP="0016105D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</w:rPr>
      </w:pPr>
      <w:r w:rsidRPr="00782E20">
        <w:rPr>
          <w:bCs/>
          <w:sz w:val="28"/>
          <w:szCs w:val="28"/>
        </w:rPr>
        <w:lastRenderedPageBreak/>
        <w:t>24.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</w:r>
      <w:r w:rsidRPr="00782E20">
        <w:rPr>
          <w:rStyle w:val="a7"/>
          <w:b/>
          <w:i w:val="0"/>
          <w:color w:val="7030A0"/>
          <w:sz w:val="28"/>
          <w:szCs w:val="28"/>
        </w:rPr>
        <w:t xml:space="preserve">Скарбы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беларускай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харавой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музыкі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/ склад.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Бадзяка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І. М. –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М</w:t>
      </w:r>
      <w:proofErr w:type="gramStart"/>
      <w:r w:rsidRPr="00782E20">
        <w:rPr>
          <w:rStyle w:val="a7"/>
          <w:b/>
          <w:i w:val="0"/>
          <w:color w:val="7030A0"/>
          <w:sz w:val="28"/>
          <w:szCs w:val="28"/>
        </w:rPr>
        <w:t>i</w:t>
      </w:r>
      <w:proofErr w:type="gramEnd"/>
      <w:r w:rsidRPr="00782E20">
        <w:rPr>
          <w:rStyle w:val="a7"/>
          <w:b/>
          <w:i w:val="0"/>
          <w:color w:val="7030A0"/>
          <w:sz w:val="28"/>
          <w:szCs w:val="28"/>
        </w:rPr>
        <w:t>нск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: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Беларуская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дзяржаўная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акадэмія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 </w:t>
      </w:r>
      <w:proofErr w:type="spellStart"/>
      <w:r w:rsidRPr="00782E20">
        <w:rPr>
          <w:rStyle w:val="a7"/>
          <w:b/>
          <w:i w:val="0"/>
          <w:color w:val="7030A0"/>
          <w:sz w:val="28"/>
          <w:szCs w:val="28"/>
        </w:rPr>
        <w:t>музыкі</w:t>
      </w:r>
      <w:proofErr w:type="spellEnd"/>
      <w:r w:rsidRPr="00782E20">
        <w:rPr>
          <w:rStyle w:val="a7"/>
          <w:b/>
          <w:i w:val="0"/>
          <w:color w:val="7030A0"/>
          <w:sz w:val="28"/>
          <w:szCs w:val="28"/>
        </w:rPr>
        <w:t xml:space="preserve">, 2019. – 90 </w:t>
      </w:r>
      <w:proofErr w:type="gramStart"/>
      <w:r w:rsidRPr="00782E20">
        <w:rPr>
          <w:rStyle w:val="a7"/>
          <w:b/>
          <w:i w:val="0"/>
          <w:color w:val="7030A0"/>
          <w:sz w:val="28"/>
          <w:szCs w:val="28"/>
        </w:rPr>
        <w:t>с</w:t>
      </w:r>
      <w:proofErr w:type="gramEnd"/>
      <w:r w:rsidRPr="00782E20">
        <w:rPr>
          <w:rStyle w:val="a7"/>
          <w:b/>
          <w:i w:val="0"/>
          <w:color w:val="7030A0"/>
          <w:sz w:val="28"/>
          <w:szCs w:val="28"/>
        </w:rPr>
        <w:t>.</w:t>
      </w:r>
    </w:p>
    <w:p w:rsidR="00DF2597" w:rsidRDefault="00307FD1" w:rsidP="00DF2597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proofErr w:type="spellStart"/>
      <w:r w:rsidRPr="00F70F2D">
        <w:rPr>
          <w:sz w:val="28"/>
          <w:szCs w:val="28"/>
        </w:rPr>
        <w:t>Зборнік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складзены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з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твораў</w:t>
      </w:r>
      <w:proofErr w:type="spellEnd"/>
      <w:r w:rsidRPr="00F70F2D">
        <w:rPr>
          <w:sz w:val="28"/>
          <w:szCs w:val="28"/>
        </w:rPr>
        <w:t xml:space="preserve">, </w:t>
      </w:r>
      <w:proofErr w:type="spellStart"/>
      <w:r w:rsidRPr="00F70F2D">
        <w:rPr>
          <w:sz w:val="28"/>
          <w:szCs w:val="28"/>
        </w:rPr>
        <w:t>якія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ўваходзяць</w:t>
      </w:r>
      <w:proofErr w:type="spellEnd"/>
      <w:r w:rsidRPr="00F70F2D">
        <w:rPr>
          <w:sz w:val="28"/>
          <w:szCs w:val="28"/>
        </w:rPr>
        <w:t xml:space="preserve"> у </w:t>
      </w:r>
      <w:proofErr w:type="spellStart"/>
      <w:r w:rsidRPr="00F70F2D">
        <w:rPr>
          <w:sz w:val="28"/>
          <w:szCs w:val="28"/>
        </w:rPr>
        <w:t>рэпертуар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Студэнцкага</w:t>
      </w:r>
      <w:proofErr w:type="spellEnd"/>
      <w:r w:rsidRPr="00F70F2D">
        <w:rPr>
          <w:sz w:val="28"/>
          <w:szCs w:val="28"/>
        </w:rPr>
        <w:t xml:space="preserve"> хору </w:t>
      </w:r>
      <w:proofErr w:type="spellStart"/>
      <w:r w:rsidRPr="00F70F2D">
        <w:rPr>
          <w:sz w:val="28"/>
          <w:szCs w:val="28"/>
        </w:rPr>
        <w:t>Беларускай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дзяржаўнай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акадэміі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музыкі</w:t>
      </w:r>
      <w:proofErr w:type="spellEnd"/>
      <w:r w:rsidRPr="00F70F2D">
        <w:rPr>
          <w:sz w:val="28"/>
          <w:szCs w:val="28"/>
        </w:rPr>
        <w:t xml:space="preserve"> (</w:t>
      </w:r>
      <w:proofErr w:type="spellStart"/>
      <w:r w:rsidRPr="00F70F2D">
        <w:rPr>
          <w:sz w:val="28"/>
          <w:szCs w:val="28"/>
        </w:rPr>
        <w:t>мастацкі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кіраў</w:t>
      </w:r>
      <w:proofErr w:type="gramStart"/>
      <w:r w:rsidRPr="00F70F2D">
        <w:rPr>
          <w:sz w:val="28"/>
          <w:szCs w:val="28"/>
        </w:rPr>
        <w:t>н</w:t>
      </w:r>
      <w:proofErr w:type="gramEnd"/>
      <w:r w:rsidRPr="00F70F2D">
        <w:rPr>
          <w:sz w:val="28"/>
          <w:szCs w:val="28"/>
        </w:rPr>
        <w:t>ік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і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дырыжор</w:t>
      </w:r>
      <w:proofErr w:type="spellEnd"/>
      <w:r w:rsidRPr="00F70F2D">
        <w:rPr>
          <w:sz w:val="28"/>
          <w:szCs w:val="28"/>
        </w:rPr>
        <w:t xml:space="preserve"> І. М. </w:t>
      </w:r>
      <w:proofErr w:type="spellStart"/>
      <w:r w:rsidRPr="00F70F2D">
        <w:rPr>
          <w:sz w:val="28"/>
          <w:szCs w:val="28"/>
        </w:rPr>
        <w:t>Ба</w:t>
      </w:r>
      <w:r w:rsidR="0016105D">
        <w:rPr>
          <w:sz w:val="28"/>
          <w:szCs w:val="28"/>
        </w:rPr>
        <w:t>-</w:t>
      </w:r>
      <w:r w:rsidRPr="00F70F2D">
        <w:rPr>
          <w:sz w:val="28"/>
          <w:szCs w:val="28"/>
        </w:rPr>
        <w:t>дзяка</w:t>
      </w:r>
      <w:proofErr w:type="spellEnd"/>
      <w:r w:rsidRPr="00F70F2D">
        <w:rPr>
          <w:sz w:val="28"/>
          <w:szCs w:val="28"/>
        </w:rPr>
        <w:t xml:space="preserve">). </w:t>
      </w:r>
      <w:proofErr w:type="spellStart"/>
      <w:r w:rsidRPr="00F70F2D">
        <w:rPr>
          <w:sz w:val="28"/>
          <w:szCs w:val="28"/>
        </w:rPr>
        <w:t>Ён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змяшчае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апрацоўкі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беларускіх</w:t>
      </w:r>
      <w:proofErr w:type="spellEnd"/>
      <w:r w:rsidRPr="00F70F2D">
        <w:rPr>
          <w:sz w:val="28"/>
          <w:szCs w:val="28"/>
        </w:rPr>
        <w:t xml:space="preserve"> народных </w:t>
      </w:r>
      <w:proofErr w:type="spellStart"/>
      <w:r w:rsidRPr="00F70F2D">
        <w:rPr>
          <w:sz w:val="28"/>
          <w:szCs w:val="28"/>
        </w:rPr>
        <w:t>песень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і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песень</w:t>
      </w:r>
      <w:proofErr w:type="spellEnd"/>
      <w:r w:rsidRPr="00F70F2D">
        <w:rPr>
          <w:sz w:val="28"/>
          <w:szCs w:val="28"/>
        </w:rPr>
        <w:t xml:space="preserve">, </w:t>
      </w:r>
      <w:proofErr w:type="spellStart"/>
      <w:r w:rsidRPr="00F70F2D">
        <w:rPr>
          <w:sz w:val="28"/>
          <w:szCs w:val="28"/>
        </w:rPr>
        <w:t>што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сталі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на</w:t>
      </w:r>
      <w:r w:rsidR="0016105D">
        <w:rPr>
          <w:sz w:val="28"/>
          <w:szCs w:val="28"/>
        </w:rPr>
        <w:t>-</w:t>
      </w:r>
      <w:r w:rsidRPr="00F70F2D">
        <w:rPr>
          <w:sz w:val="28"/>
          <w:szCs w:val="28"/>
        </w:rPr>
        <w:t>роднымі</w:t>
      </w:r>
      <w:proofErr w:type="spellEnd"/>
      <w:r w:rsidRPr="00F70F2D">
        <w:rPr>
          <w:sz w:val="28"/>
          <w:szCs w:val="28"/>
        </w:rPr>
        <w:t xml:space="preserve"> («</w:t>
      </w:r>
      <w:proofErr w:type="spellStart"/>
      <w:r w:rsidRPr="00F70F2D">
        <w:rPr>
          <w:sz w:val="28"/>
          <w:szCs w:val="28"/>
        </w:rPr>
        <w:t>Бывайце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здаровы</w:t>
      </w:r>
      <w:proofErr w:type="spellEnd"/>
      <w:r w:rsidRPr="00F70F2D">
        <w:rPr>
          <w:sz w:val="28"/>
          <w:szCs w:val="28"/>
        </w:rPr>
        <w:t>», «</w:t>
      </w:r>
      <w:proofErr w:type="spellStart"/>
      <w:r w:rsidRPr="00F70F2D">
        <w:rPr>
          <w:sz w:val="28"/>
          <w:szCs w:val="28"/>
        </w:rPr>
        <w:t>Ручнікі</w:t>
      </w:r>
      <w:proofErr w:type="spellEnd"/>
      <w:r w:rsidRPr="00F70F2D">
        <w:rPr>
          <w:sz w:val="28"/>
          <w:szCs w:val="28"/>
        </w:rPr>
        <w:t xml:space="preserve">»), а </w:t>
      </w:r>
      <w:proofErr w:type="spellStart"/>
      <w:r w:rsidRPr="00F70F2D">
        <w:rPr>
          <w:sz w:val="28"/>
          <w:szCs w:val="28"/>
        </w:rPr>
        <w:t>таксама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сучасныя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творы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айчынных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кампазітараў</w:t>
      </w:r>
      <w:proofErr w:type="spellEnd"/>
      <w:r w:rsidRPr="00F70F2D">
        <w:rPr>
          <w:sz w:val="28"/>
          <w:szCs w:val="28"/>
        </w:rPr>
        <w:t xml:space="preserve">. </w:t>
      </w:r>
      <w:proofErr w:type="spellStart"/>
      <w:r w:rsidRPr="00F70F2D">
        <w:rPr>
          <w:sz w:val="28"/>
          <w:szCs w:val="28"/>
        </w:rPr>
        <w:t>Выданне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можа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быць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выкарыстана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ў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навучальным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працэсе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ўстаноў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вышэйшай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адукацыі</w:t>
      </w:r>
      <w:proofErr w:type="spellEnd"/>
      <w:r w:rsidRPr="00F70F2D">
        <w:rPr>
          <w:sz w:val="28"/>
          <w:szCs w:val="28"/>
        </w:rPr>
        <w:t xml:space="preserve"> (у </w:t>
      </w:r>
      <w:proofErr w:type="gramStart"/>
      <w:r w:rsidRPr="00F70F2D">
        <w:rPr>
          <w:sz w:val="28"/>
          <w:szCs w:val="28"/>
        </w:rPr>
        <w:t>курсах</w:t>
      </w:r>
      <w:proofErr w:type="gramEnd"/>
      <w:r w:rsidRPr="00F70F2D">
        <w:rPr>
          <w:sz w:val="28"/>
          <w:szCs w:val="28"/>
        </w:rPr>
        <w:t xml:space="preserve"> «</w:t>
      </w:r>
      <w:proofErr w:type="spellStart"/>
      <w:r w:rsidRPr="00F70F2D">
        <w:rPr>
          <w:sz w:val="28"/>
          <w:szCs w:val="28"/>
        </w:rPr>
        <w:t>Харавы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клас</w:t>
      </w:r>
      <w:proofErr w:type="spellEnd"/>
      <w:r w:rsidRPr="00F70F2D">
        <w:rPr>
          <w:sz w:val="28"/>
          <w:szCs w:val="28"/>
        </w:rPr>
        <w:t>», «</w:t>
      </w:r>
      <w:proofErr w:type="spellStart"/>
      <w:r w:rsidRPr="00F70F2D">
        <w:rPr>
          <w:sz w:val="28"/>
          <w:szCs w:val="28"/>
        </w:rPr>
        <w:t>Гісторыя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беларускай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харавой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музыкі</w:t>
      </w:r>
      <w:proofErr w:type="spellEnd"/>
      <w:r w:rsidRPr="00F70F2D">
        <w:rPr>
          <w:sz w:val="28"/>
          <w:szCs w:val="28"/>
        </w:rPr>
        <w:t>», «</w:t>
      </w:r>
      <w:proofErr w:type="spellStart"/>
      <w:r w:rsidRPr="00F70F2D">
        <w:rPr>
          <w:sz w:val="28"/>
          <w:szCs w:val="28"/>
        </w:rPr>
        <w:t>Харавая</w:t>
      </w:r>
      <w:proofErr w:type="spellEnd"/>
      <w:r w:rsidRPr="00F70F2D">
        <w:rPr>
          <w:sz w:val="28"/>
          <w:szCs w:val="28"/>
        </w:rPr>
        <w:t xml:space="preserve"> </w:t>
      </w:r>
      <w:proofErr w:type="spellStart"/>
      <w:r w:rsidRPr="00F70F2D">
        <w:rPr>
          <w:sz w:val="28"/>
          <w:szCs w:val="28"/>
        </w:rPr>
        <w:t>аранжыроўка</w:t>
      </w:r>
      <w:proofErr w:type="spellEnd"/>
      <w:r w:rsidRPr="00F70F2D">
        <w:rPr>
          <w:sz w:val="28"/>
          <w:szCs w:val="28"/>
        </w:rPr>
        <w:t>»).</w:t>
      </w:r>
    </w:p>
    <w:p w:rsidR="00DF2597" w:rsidRPr="00DF2597" w:rsidRDefault="00DF2597" w:rsidP="00A32A41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25.</w:t>
      </w:r>
      <w:r>
        <w:rPr>
          <w:sz w:val="28"/>
          <w:szCs w:val="28"/>
        </w:rPr>
        <w:tab/>
      </w:r>
      <w:r w:rsidRPr="00DF2597">
        <w:rPr>
          <w:b/>
          <w:color w:val="7030A0"/>
          <w:sz w:val="28"/>
          <w:szCs w:val="28"/>
        </w:rPr>
        <w:t>Хоровое искусство Беларуси ХХ</w:t>
      </w:r>
      <w:r>
        <w:rPr>
          <w:b/>
          <w:color w:val="7030A0"/>
          <w:sz w:val="28"/>
          <w:szCs w:val="28"/>
        </w:rPr>
        <w:t xml:space="preserve"> – начала ХХІ </w:t>
      </w:r>
      <w:proofErr w:type="gramStart"/>
      <w:r>
        <w:rPr>
          <w:b/>
          <w:color w:val="7030A0"/>
          <w:sz w:val="28"/>
          <w:szCs w:val="28"/>
        </w:rPr>
        <w:t>в</w:t>
      </w:r>
      <w:proofErr w:type="gramEnd"/>
      <w:r>
        <w:rPr>
          <w:b/>
          <w:color w:val="7030A0"/>
          <w:sz w:val="28"/>
          <w:szCs w:val="28"/>
        </w:rPr>
        <w:t xml:space="preserve">.: </w:t>
      </w:r>
      <w:proofErr w:type="gramStart"/>
      <w:r w:rsidRPr="00DF2597">
        <w:rPr>
          <w:b/>
          <w:color w:val="7030A0"/>
          <w:sz w:val="28"/>
          <w:szCs w:val="28"/>
        </w:rPr>
        <w:t>теория</w:t>
      </w:r>
      <w:proofErr w:type="gramEnd"/>
      <w:r w:rsidRPr="00DF2597">
        <w:rPr>
          <w:b/>
          <w:color w:val="7030A0"/>
          <w:sz w:val="28"/>
          <w:szCs w:val="28"/>
        </w:rPr>
        <w:t xml:space="preserve">, практика и актуальные формы художественного контекста: Ч. 1: Хоровая музыка </w:t>
      </w:r>
      <w:proofErr w:type="spellStart"/>
      <w:proofErr w:type="gramStart"/>
      <w:r w:rsidRPr="00DF2597">
        <w:rPr>
          <w:b/>
          <w:color w:val="7030A0"/>
          <w:sz w:val="28"/>
          <w:szCs w:val="28"/>
        </w:rPr>
        <w:t>бело</w:t>
      </w:r>
      <w:r>
        <w:rPr>
          <w:b/>
          <w:color w:val="7030A0"/>
          <w:sz w:val="28"/>
          <w:szCs w:val="28"/>
        </w:rPr>
        <w:t>-русских</w:t>
      </w:r>
      <w:proofErr w:type="spellEnd"/>
      <w:proofErr w:type="gramEnd"/>
      <w:r>
        <w:rPr>
          <w:b/>
          <w:color w:val="7030A0"/>
          <w:sz w:val="28"/>
          <w:szCs w:val="28"/>
        </w:rPr>
        <w:t xml:space="preserve"> композито</w:t>
      </w:r>
      <w:r w:rsidRPr="00DF2597">
        <w:rPr>
          <w:b/>
          <w:color w:val="7030A0"/>
          <w:sz w:val="28"/>
          <w:szCs w:val="28"/>
        </w:rPr>
        <w:t>ров ХХ</w:t>
      </w:r>
      <w:r>
        <w:rPr>
          <w:b/>
          <w:color w:val="7030A0"/>
          <w:sz w:val="28"/>
          <w:szCs w:val="28"/>
        </w:rPr>
        <w:t xml:space="preserve"> –</w:t>
      </w:r>
      <w:r w:rsidRPr="00DF2597">
        <w:rPr>
          <w:b/>
          <w:color w:val="7030A0"/>
          <w:sz w:val="28"/>
          <w:szCs w:val="28"/>
        </w:rPr>
        <w:t xml:space="preserve"> начала ХХІ в.: вопросы формообразования, жанра, стиля: материалы </w:t>
      </w:r>
      <w:r>
        <w:rPr>
          <w:b/>
          <w:color w:val="7030A0"/>
          <w:sz w:val="28"/>
          <w:szCs w:val="28"/>
        </w:rPr>
        <w:t xml:space="preserve">конференций / сост.: С. С. Герасимович. – </w:t>
      </w:r>
      <w:r w:rsidR="00A32A41">
        <w:rPr>
          <w:b/>
          <w:color w:val="7030A0"/>
          <w:sz w:val="28"/>
          <w:szCs w:val="28"/>
        </w:rPr>
        <w:t>Минск: БГАМ</w:t>
      </w:r>
      <w:r w:rsidRPr="00DF2597">
        <w:rPr>
          <w:b/>
          <w:color w:val="7030A0"/>
          <w:sz w:val="28"/>
          <w:szCs w:val="28"/>
        </w:rPr>
        <w:t>, 2021.</w:t>
      </w:r>
      <w:r w:rsidR="00A32A41">
        <w:rPr>
          <w:b/>
          <w:color w:val="7030A0"/>
          <w:sz w:val="28"/>
          <w:szCs w:val="28"/>
        </w:rPr>
        <w:t xml:space="preserve"> – </w:t>
      </w:r>
      <w:r w:rsidRPr="00DF2597">
        <w:rPr>
          <w:b/>
          <w:color w:val="7030A0"/>
          <w:sz w:val="28"/>
          <w:szCs w:val="28"/>
        </w:rPr>
        <w:t>164 с.</w:t>
      </w:r>
    </w:p>
    <w:p w:rsidR="00DF2597" w:rsidRDefault="00DF2597" w:rsidP="00A32A41">
      <w:pPr>
        <w:jc w:val="both"/>
      </w:pPr>
    </w:p>
    <w:p w:rsidR="00DF2597" w:rsidRPr="00DF2597" w:rsidRDefault="00DF2597" w:rsidP="00A32A41">
      <w:pPr>
        <w:ind w:firstLine="708"/>
        <w:jc w:val="both"/>
        <w:rPr>
          <w:sz w:val="28"/>
          <w:szCs w:val="28"/>
        </w:rPr>
      </w:pPr>
      <w:r w:rsidRPr="00DF2597">
        <w:rPr>
          <w:sz w:val="28"/>
          <w:szCs w:val="28"/>
        </w:rPr>
        <w:t xml:space="preserve">В сборник включены материалы, подготовленные на основе докладов, представленных на научно-практических конференциях кафедры хорового </w:t>
      </w:r>
      <w:proofErr w:type="spellStart"/>
      <w:r w:rsidRPr="00DF2597">
        <w:rPr>
          <w:sz w:val="28"/>
          <w:szCs w:val="28"/>
        </w:rPr>
        <w:t>дири</w:t>
      </w:r>
      <w:r w:rsidR="00A32A41">
        <w:rPr>
          <w:sz w:val="28"/>
          <w:szCs w:val="28"/>
        </w:rPr>
        <w:t>-</w:t>
      </w:r>
      <w:r w:rsidRPr="00DF2597">
        <w:rPr>
          <w:sz w:val="28"/>
          <w:szCs w:val="28"/>
        </w:rPr>
        <w:t>жирования</w:t>
      </w:r>
      <w:proofErr w:type="spellEnd"/>
      <w:r w:rsidRPr="00DF2597">
        <w:rPr>
          <w:sz w:val="28"/>
          <w:szCs w:val="28"/>
        </w:rPr>
        <w:t xml:space="preserve"> Белорусской государственной академии музыки в 2015-2020 гг. </w:t>
      </w:r>
      <w:proofErr w:type="spellStart"/>
      <w:proofErr w:type="gramStart"/>
      <w:r w:rsidRPr="00DF2597">
        <w:rPr>
          <w:sz w:val="28"/>
          <w:szCs w:val="28"/>
        </w:rPr>
        <w:t>Изда</w:t>
      </w:r>
      <w:r w:rsidR="00A32A41">
        <w:rPr>
          <w:sz w:val="28"/>
          <w:szCs w:val="28"/>
        </w:rPr>
        <w:t>-</w:t>
      </w:r>
      <w:r w:rsidRPr="00DF2597">
        <w:rPr>
          <w:sz w:val="28"/>
          <w:szCs w:val="28"/>
        </w:rPr>
        <w:t>ние</w:t>
      </w:r>
      <w:proofErr w:type="spellEnd"/>
      <w:proofErr w:type="gramEnd"/>
      <w:r w:rsidRPr="00DF2597">
        <w:rPr>
          <w:sz w:val="28"/>
          <w:szCs w:val="28"/>
        </w:rPr>
        <w:t xml:space="preserve"> адресовано специалистам в сфере высшего и среднего образо</w:t>
      </w:r>
      <w:r w:rsidR="00A32A41">
        <w:rPr>
          <w:sz w:val="28"/>
          <w:szCs w:val="28"/>
        </w:rPr>
        <w:t>вания, а также всем, кто интере</w:t>
      </w:r>
      <w:r w:rsidRPr="00DF2597">
        <w:rPr>
          <w:sz w:val="28"/>
          <w:szCs w:val="28"/>
        </w:rPr>
        <w:t>суется современной хоровой музыкой.</w:t>
      </w:r>
    </w:p>
    <w:p w:rsidR="00DF2597" w:rsidRDefault="00DF2597" w:rsidP="00DF2597"/>
    <w:p w:rsidR="00B3374F" w:rsidRPr="00B3374F" w:rsidRDefault="00B3374F" w:rsidP="00B3374F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26.</w:t>
      </w:r>
      <w:r>
        <w:rPr>
          <w:sz w:val="28"/>
          <w:szCs w:val="28"/>
        </w:rPr>
        <w:tab/>
      </w:r>
      <w:r w:rsidRPr="00B3374F">
        <w:rPr>
          <w:b/>
          <w:color w:val="7030A0"/>
          <w:sz w:val="28"/>
          <w:szCs w:val="28"/>
        </w:rPr>
        <w:t>Шевченко О. Г. История белорусского фортепианного искусства: учеб</w:t>
      </w:r>
      <w:proofErr w:type="gramStart"/>
      <w:r w:rsidRPr="00B3374F">
        <w:rPr>
          <w:b/>
          <w:color w:val="7030A0"/>
          <w:sz w:val="28"/>
          <w:szCs w:val="28"/>
        </w:rPr>
        <w:t>.</w:t>
      </w:r>
      <w:proofErr w:type="gramEnd"/>
      <w:r w:rsidRPr="00B3374F">
        <w:rPr>
          <w:b/>
          <w:color w:val="7030A0"/>
          <w:sz w:val="28"/>
          <w:szCs w:val="28"/>
        </w:rPr>
        <w:t xml:space="preserve"> </w:t>
      </w:r>
      <w:proofErr w:type="gramStart"/>
      <w:r w:rsidRPr="00B3374F">
        <w:rPr>
          <w:b/>
          <w:color w:val="7030A0"/>
          <w:sz w:val="28"/>
          <w:szCs w:val="28"/>
        </w:rPr>
        <w:t>п</w:t>
      </w:r>
      <w:proofErr w:type="gramEnd"/>
      <w:r w:rsidRPr="00B3374F">
        <w:rPr>
          <w:b/>
          <w:color w:val="7030A0"/>
          <w:sz w:val="28"/>
          <w:szCs w:val="28"/>
        </w:rPr>
        <w:t>особие / О. Г. Шев</w:t>
      </w:r>
      <w:r>
        <w:rPr>
          <w:b/>
          <w:color w:val="7030A0"/>
          <w:sz w:val="28"/>
          <w:szCs w:val="28"/>
        </w:rPr>
        <w:t>ченко. –</w:t>
      </w:r>
      <w:r w:rsidRPr="00B3374F">
        <w:rPr>
          <w:b/>
          <w:color w:val="7030A0"/>
          <w:sz w:val="28"/>
          <w:szCs w:val="28"/>
        </w:rPr>
        <w:t xml:space="preserve"> Минск: Белорусская государственна</w:t>
      </w:r>
      <w:r>
        <w:rPr>
          <w:b/>
          <w:color w:val="7030A0"/>
          <w:sz w:val="28"/>
          <w:szCs w:val="28"/>
        </w:rPr>
        <w:t xml:space="preserve">я академия музыки, 2019. – </w:t>
      </w:r>
      <w:r w:rsidRPr="00B3374F">
        <w:rPr>
          <w:b/>
          <w:color w:val="7030A0"/>
          <w:sz w:val="28"/>
          <w:szCs w:val="28"/>
        </w:rPr>
        <w:t xml:space="preserve"> 208 с., ил.</w:t>
      </w:r>
    </w:p>
    <w:p w:rsidR="00B3374F" w:rsidRPr="00B3374F" w:rsidRDefault="00B3374F" w:rsidP="00B3374F">
      <w:pPr>
        <w:jc w:val="both"/>
        <w:rPr>
          <w:sz w:val="28"/>
          <w:szCs w:val="28"/>
        </w:rPr>
      </w:pPr>
    </w:p>
    <w:p w:rsidR="00B3374F" w:rsidRPr="00B3374F" w:rsidRDefault="00B3374F" w:rsidP="00B3374F">
      <w:pPr>
        <w:ind w:firstLine="708"/>
        <w:jc w:val="both"/>
        <w:rPr>
          <w:sz w:val="28"/>
          <w:szCs w:val="28"/>
        </w:rPr>
      </w:pPr>
      <w:r w:rsidRPr="00B3374F">
        <w:rPr>
          <w:sz w:val="28"/>
          <w:szCs w:val="28"/>
        </w:rPr>
        <w:t>В учебном пособии белорусское фортепианное искусство представлено в син</w:t>
      </w:r>
      <w:r>
        <w:rPr>
          <w:sz w:val="28"/>
          <w:szCs w:val="28"/>
        </w:rPr>
        <w:t>тети</w:t>
      </w:r>
      <w:r w:rsidRPr="00B3374F">
        <w:rPr>
          <w:sz w:val="28"/>
          <w:szCs w:val="28"/>
        </w:rPr>
        <w:t xml:space="preserve">ческом единстве композиторского творчества и </w:t>
      </w:r>
      <w:proofErr w:type="spellStart"/>
      <w:r w:rsidRPr="00B3374F">
        <w:rPr>
          <w:sz w:val="28"/>
          <w:szCs w:val="28"/>
        </w:rPr>
        <w:t>музыкально-исполни</w:t>
      </w:r>
      <w:r>
        <w:rPr>
          <w:sz w:val="28"/>
          <w:szCs w:val="28"/>
        </w:rPr>
        <w:t>-тельской</w:t>
      </w:r>
      <w:proofErr w:type="spellEnd"/>
      <w:r>
        <w:rPr>
          <w:sz w:val="28"/>
          <w:szCs w:val="28"/>
        </w:rPr>
        <w:t xml:space="preserve"> деятель</w:t>
      </w:r>
      <w:r w:rsidRPr="00B3374F">
        <w:rPr>
          <w:sz w:val="28"/>
          <w:szCs w:val="28"/>
        </w:rPr>
        <w:t xml:space="preserve">ности. Освещены вопросы становления национальной </w:t>
      </w:r>
      <w:proofErr w:type="spellStart"/>
      <w:proofErr w:type="gramStart"/>
      <w:r w:rsidRPr="00B3374F">
        <w:rPr>
          <w:sz w:val="28"/>
          <w:szCs w:val="28"/>
        </w:rPr>
        <w:t>форте</w:t>
      </w:r>
      <w:r>
        <w:rPr>
          <w:sz w:val="28"/>
          <w:szCs w:val="28"/>
        </w:rPr>
        <w:t>-</w:t>
      </w:r>
      <w:r w:rsidRPr="00B3374F">
        <w:rPr>
          <w:sz w:val="28"/>
          <w:szCs w:val="28"/>
        </w:rPr>
        <w:t>пиан</w:t>
      </w:r>
      <w:r>
        <w:rPr>
          <w:sz w:val="28"/>
          <w:szCs w:val="28"/>
        </w:rPr>
        <w:t>ной</w:t>
      </w:r>
      <w:proofErr w:type="spellEnd"/>
      <w:proofErr w:type="gramEnd"/>
      <w:r>
        <w:rPr>
          <w:sz w:val="28"/>
          <w:szCs w:val="28"/>
        </w:rPr>
        <w:t xml:space="preserve"> школы как уникаль</w:t>
      </w:r>
      <w:r w:rsidRPr="00B3374F">
        <w:rPr>
          <w:sz w:val="28"/>
          <w:szCs w:val="28"/>
        </w:rPr>
        <w:t xml:space="preserve">ного феномена отечественной музыкальной </w:t>
      </w:r>
      <w:proofErr w:type="spellStart"/>
      <w:r w:rsidRPr="00B3374F">
        <w:rPr>
          <w:sz w:val="28"/>
          <w:szCs w:val="28"/>
        </w:rPr>
        <w:t>культу</w:t>
      </w:r>
      <w:r>
        <w:rPr>
          <w:sz w:val="28"/>
          <w:szCs w:val="28"/>
        </w:rPr>
        <w:t>-</w:t>
      </w:r>
      <w:r w:rsidRPr="00B3374F">
        <w:rPr>
          <w:sz w:val="28"/>
          <w:szCs w:val="28"/>
        </w:rPr>
        <w:t>ры</w:t>
      </w:r>
      <w:proofErr w:type="spell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Особое внимание уделено форте</w:t>
      </w:r>
      <w:r w:rsidRPr="00B3374F">
        <w:rPr>
          <w:sz w:val="28"/>
          <w:szCs w:val="28"/>
        </w:rPr>
        <w:t xml:space="preserve">пианному творчеству белорусских </w:t>
      </w:r>
      <w:proofErr w:type="spellStart"/>
      <w:r w:rsidRPr="00B3374F">
        <w:rPr>
          <w:sz w:val="28"/>
          <w:szCs w:val="28"/>
        </w:rPr>
        <w:t>компози</w:t>
      </w:r>
      <w:r>
        <w:rPr>
          <w:sz w:val="28"/>
          <w:szCs w:val="28"/>
        </w:rPr>
        <w:t>-</w:t>
      </w:r>
      <w:r w:rsidRPr="00B3374F">
        <w:rPr>
          <w:sz w:val="28"/>
          <w:szCs w:val="28"/>
        </w:rPr>
        <w:t>торов</w:t>
      </w:r>
      <w:proofErr w:type="spellEnd"/>
      <w:r w:rsidRPr="00B3374F">
        <w:rPr>
          <w:sz w:val="28"/>
          <w:szCs w:val="28"/>
        </w:rPr>
        <w:t>, отмеченному жанровым и стилистическим богатством, и многогранной деятельности выдающихся пианистов.</w:t>
      </w:r>
      <w:proofErr w:type="gramEnd"/>
      <w:r>
        <w:rPr>
          <w:sz w:val="28"/>
          <w:szCs w:val="28"/>
        </w:rPr>
        <w:t xml:space="preserve"> </w:t>
      </w:r>
      <w:r w:rsidRPr="00B3374F">
        <w:rPr>
          <w:sz w:val="28"/>
          <w:szCs w:val="28"/>
        </w:rPr>
        <w:t xml:space="preserve">Издание адресовано преподавателям, </w:t>
      </w:r>
      <w:proofErr w:type="spellStart"/>
      <w:proofErr w:type="gramStart"/>
      <w:r w:rsidRPr="00B3374F">
        <w:rPr>
          <w:sz w:val="28"/>
          <w:szCs w:val="28"/>
        </w:rPr>
        <w:t>сту</w:t>
      </w:r>
      <w:r>
        <w:rPr>
          <w:sz w:val="28"/>
          <w:szCs w:val="28"/>
        </w:rPr>
        <w:t>-</w:t>
      </w:r>
      <w:r w:rsidRPr="00B3374F">
        <w:rPr>
          <w:sz w:val="28"/>
          <w:szCs w:val="28"/>
        </w:rPr>
        <w:t>дентам</w:t>
      </w:r>
      <w:proofErr w:type="spellEnd"/>
      <w:proofErr w:type="gramEnd"/>
      <w:r w:rsidRPr="00B3374F">
        <w:rPr>
          <w:sz w:val="28"/>
          <w:szCs w:val="28"/>
        </w:rPr>
        <w:t xml:space="preserve"> и учащимся учреждений высшего среднего образования музыкального профиля, а так</w:t>
      </w:r>
      <w:r>
        <w:rPr>
          <w:sz w:val="28"/>
          <w:szCs w:val="28"/>
        </w:rPr>
        <w:t>же всем изучающим историю форте</w:t>
      </w:r>
      <w:r w:rsidRPr="00B3374F">
        <w:rPr>
          <w:sz w:val="28"/>
          <w:szCs w:val="28"/>
        </w:rPr>
        <w:t>пианного искусства Беларуси.</w:t>
      </w:r>
    </w:p>
    <w:p w:rsidR="00B3374F" w:rsidRDefault="00B3374F" w:rsidP="00B3374F"/>
    <w:p w:rsidR="008D3B0A" w:rsidRPr="008D3B0A" w:rsidRDefault="008D3B0A" w:rsidP="008F5E06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27.</w:t>
      </w:r>
      <w:r>
        <w:rPr>
          <w:sz w:val="28"/>
          <w:szCs w:val="28"/>
        </w:rPr>
        <w:tab/>
      </w:r>
      <w:r w:rsidRPr="008D3B0A">
        <w:rPr>
          <w:b/>
          <w:color w:val="7030A0"/>
          <w:sz w:val="28"/>
          <w:szCs w:val="28"/>
        </w:rPr>
        <w:t>Скороходов В. П. Методика преподаван</w:t>
      </w:r>
      <w:r>
        <w:rPr>
          <w:b/>
          <w:color w:val="7030A0"/>
          <w:sz w:val="28"/>
          <w:szCs w:val="28"/>
        </w:rPr>
        <w:t>ия игры на кларнете: учеб</w:t>
      </w:r>
      <w:proofErr w:type="gramStart"/>
      <w:r>
        <w:rPr>
          <w:b/>
          <w:color w:val="7030A0"/>
          <w:sz w:val="28"/>
          <w:szCs w:val="28"/>
        </w:rPr>
        <w:t>.</w:t>
      </w:r>
      <w:proofErr w:type="gramEnd"/>
      <w:r>
        <w:rPr>
          <w:b/>
          <w:color w:val="7030A0"/>
          <w:sz w:val="28"/>
          <w:szCs w:val="28"/>
        </w:rPr>
        <w:t xml:space="preserve"> </w:t>
      </w:r>
      <w:proofErr w:type="spellStart"/>
      <w:proofErr w:type="gramStart"/>
      <w:r>
        <w:rPr>
          <w:b/>
          <w:color w:val="7030A0"/>
          <w:sz w:val="28"/>
          <w:szCs w:val="28"/>
        </w:rPr>
        <w:t>п</w:t>
      </w:r>
      <w:proofErr w:type="gramEnd"/>
      <w:r>
        <w:rPr>
          <w:b/>
          <w:color w:val="7030A0"/>
          <w:sz w:val="28"/>
          <w:szCs w:val="28"/>
        </w:rPr>
        <w:t>о-со</w:t>
      </w:r>
      <w:r w:rsidRPr="008D3B0A">
        <w:rPr>
          <w:b/>
          <w:color w:val="7030A0"/>
          <w:sz w:val="28"/>
          <w:szCs w:val="28"/>
        </w:rPr>
        <w:t>бие</w:t>
      </w:r>
      <w:proofErr w:type="spellEnd"/>
      <w:r w:rsidRPr="008D3B0A">
        <w:rPr>
          <w:b/>
          <w:color w:val="7030A0"/>
          <w:sz w:val="28"/>
          <w:szCs w:val="28"/>
        </w:rPr>
        <w:t xml:space="preserve"> / В. П. Скороходо</w:t>
      </w:r>
      <w:r>
        <w:rPr>
          <w:b/>
          <w:color w:val="7030A0"/>
          <w:sz w:val="28"/>
          <w:szCs w:val="28"/>
        </w:rPr>
        <w:t>в. – Минск: Белорусская государ</w:t>
      </w:r>
      <w:r w:rsidRPr="008D3B0A">
        <w:rPr>
          <w:b/>
          <w:color w:val="7030A0"/>
          <w:sz w:val="28"/>
          <w:szCs w:val="28"/>
        </w:rPr>
        <w:t xml:space="preserve">ственная академия музыки, 2022. </w:t>
      </w:r>
      <w:r>
        <w:rPr>
          <w:b/>
          <w:color w:val="7030A0"/>
          <w:sz w:val="28"/>
          <w:szCs w:val="28"/>
        </w:rPr>
        <w:t>–</w:t>
      </w:r>
      <w:r w:rsidRPr="008D3B0A">
        <w:rPr>
          <w:b/>
          <w:color w:val="7030A0"/>
          <w:sz w:val="28"/>
          <w:szCs w:val="28"/>
        </w:rPr>
        <w:t xml:space="preserve"> 219 </w:t>
      </w:r>
      <w:proofErr w:type="gramStart"/>
      <w:r w:rsidRPr="008D3B0A">
        <w:rPr>
          <w:b/>
          <w:color w:val="7030A0"/>
          <w:sz w:val="28"/>
          <w:szCs w:val="28"/>
        </w:rPr>
        <w:t>с</w:t>
      </w:r>
      <w:proofErr w:type="gramEnd"/>
      <w:r w:rsidRPr="008D3B0A">
        <w:rPr>
          <w:b/>
          <w:color w:val="7030A0"/>
          <w:sz w:val="28"/>
          <w:szCs w:val="28"/>
        </w:rPr>
        <w:t>.</w:t>
      </w:r>
    </w:p>
    <w:p w:rsidR="008D3B0A" w:rsidRPr="008D3B0A" w:rsidRDefault="008D3B0A" w:rsidP="008F5E06">
      <w:pPr>
        <w:jc w:val="both"/>
        <w:rPr>
          <w:sz w:val="28"/>
          <w:szCs w:val="28"/>
        </w:rPr>
      </w:pPr>
    </w:p>
    <w:p w:rsidR="008D3B0A" w:rsidRPr="008D3B0A" w:rsidRDefault="008D3B0A" w:rsidP="008F5E06">
      <w:pPr>
        <w:ind w:firstLine="708"/>
        <w:jc w:val="both"/>
        <w:rPr>
          <w:sz w:val="28"/>
          <w:szCs w:val="28"/>
        </w:rPr>
      </w:pPr>
      <w:proofErr w:type="gramStart"/>
      <w:r w:rsidRPr="008D3B0A">
        <w:rPr>
          <w:sz w:val="28"/>
          <w:szCs w:val="28"/>
        </w:rPr>
        <w:t>В учебном пособии кандидата</w:t>
      </w:r>
      <w:r>
        <w:rPr>
          <w:sz w:val="28"/>
          <w:szCs w:val="28"/>
        </w:rPr>
        <w:t xml:space="preserve"> философских наук, доктора </w:t>
      </w:r>
      <w:proofErr w:type="spellStart"/>
      <w:r>
        <w:rPr>
          <w:sz w:val="28"/>
          <w:szCs w:val="28"/>
        </w:rPr>
        <w:t>куль</w:t>
      </w:r>
      <w:r w:rsidRPr="008D3B0A">
        <w:rPr>
          <w:sz w:val="28"/>
          <w:szCs w:val="28"/>
        </w:rPr>
        <w:t>турологии</w:t>
      </w:r>
      <w:proofErr w:type="spellEnd"/>
      <w:r w:rsidRPr="008D3B0A">
        <w:rPr>
          <w:sz w:val="28"/>
          <w:szCs w:val="28"/>
        </w:rPr>
        <w:t xml:space="preserve"> (РФ), профессора, заведующего кафедрой деревянных духовых инструментов Белорусской государственной академии музыки В. П. Скороходова даются </w:t>
      </w:r>
      <w:proofErr w:type="spellStart"/>
      <w:r w:rsidRPr="008D3B0A">
        <w:rPr>
          <w:sz w:val="28"/>
          <w:szCs w:val="28"/>
        </w:rPr>
        <w:t>важ</w:t>
      </w:r>
      <w:r w:rsidR="008F5E06">
        <w:rPr>
          <w:sz w:val="28"/>
          <w:szCs w:val="28"/>
        </w:rPr>
        <w:t>-ные</w:t>
      </w:r>
      <w:proofErr w:type="spellEnd"/>
      <w:r w:rsidR="008F5E06">
        <w:rPr>
          <w:sz w:val="28"/>
          <w:szCs w:val="28"/>
        </w:rPr>
        <w:t xml:space="preserve"> практические рекоменда</w:t>
      </w:r>
      <w:r w:rsidRPr="008D3B0A">
        <w:rPr>
          <w:sz w:val="28"/>
          <w:szCs w:val="28"/>
        </w:rPr>
        <w:t xml:space="preserve">ции по развитию виртуозной техники, </w:t>
      </w:r>
      <w:proofErr w:type="spellStart"/>
      <w:r w:rsidRPr="008D3B0A">
        <w:rPr>
          <w:sz w:val="28"/>
          <w:szCs w:val="28"/>
        </w:rPr>
        <w:t>исполнитель</w:t>
      </w:r>
      <w:r w:rsidR="008F5E06">
        <w:rPr>
          <w:sz w:val="28"/>
          <w:szCs w:val="28"/>
        </w:rPr>
        <w:t>-</w:t>
      </w:r>
      <w:r w:rsidRPr="008D3B0A">
        <w:rPr>
          <w:sz w:val="28"/>
          <w:szCs w:val="28"/>
        </w:rPr>
        <w:t>ского</w:t>
      </w:r>
      <w:proofErr w:type="spellEnd"/>
      <w:r w:rsidRPr="008D3B0A">
        <w:rPr>
          <w:sz w:val="28"/>
          <w:szCs w:val="28"/>
        </w:rPr>
        <w:t xml:space="preserve"> дыхания, музыкальной памяти, навыков чтения нот с листа, поднимаются </w:t>
      </w:r>
      <w:r w:rsidRPr="008D3B0A">
        <w:rPr>
          <w:sz w:val="28"/>
          <w:szCs w:val="28"/>
        </w:rPr>
        <w:lastRenderedPageBreak/>
        <w:t>вопросы, связанные с исполнением мелизмов, ансамблевой игрой, овладением современными прие</w:t>
      </w:r>
      <w:r w:rsidR="008F5E06">
        <w:rPr>
          <w:sz w:val="28"/>
          <w:szCs w:val="28"/>
        </w:rPr>
        <w:t xml:space="preserve">мами игры на кларнете, подготовкой к публичному </w:t>
      </w:r>
      <w:proofErr w:type="spellStart"/>
      <w:r w:rsidR="008F5E06">
        <w:rPr>
          <w:sz w:val="28"/>
          <w:szCs w:val="28"/>
        </w:rPr>
        <w:t>выступ-</w:t>
      </w:r>
      <w:r w:rsidRPr="008D3B0A">
        <w:rPr>
          <w:sz w:val="28"/>
          <w:szCs w:val="28"/>
        </w:rPr>
        <w:t>лению</w:t>
      </w:r>
      <w:proofErr w:type="spellEnd"/>
      <w:r w:rsidRPr="008D3B0A">
        <w:rPr>
          <w:sz w:val="28"/>
          <w:szCs w:val="28"/>
        </w:rPr>
        <w:t>.</w:t>
      </w:r>
      <w:proofErr w:type="gramEnd"/>
      <w:r w:rsidR="008F5E06">
        <w:rPr>
          <w:sz w:val="28"/>
          <w:szCs w:val="28"/>
        </w:rPr>
        <w:t xml:space="preserve"> </w:t>
      </w:r>
      <w:r w:rsidRPr="008D3B0A">
        <w:rPr>
          <w:sz w:val="28"/>
          <w:szCs w:val="28"/>
        </w:rPr>
        <w:t xml:space="preserve">Издание адресовано преподавателям высшего и среднего звена системы музыкального образования, слушателям курсов повышения квалификации, </w:t>
      </w:r>
      <w:proofErr w:type="spellStart"/>
      <w:proofErr w:type="gramStart"/>
      <w:r w:rsidRPr="008D3B0A">
        <w:rPr>
          <w:sz w:val="28"/>
          <w:szCs w:val="28"/>
        </w:rPr>
        <w:t>сту</w:t>
      </w:r>
      <w:r w:rsidR="008F5E06">
        <w:rPr>
          <w:sz w:val="28"/>
          <w:szCs w:val="28"/>
        </w:rPr>
        <w:t>-</w:t>
      </w:r>
      <w:r w:rsidRPr="008D3B0A">
        <w:rPr>
          <w:sz w:val="28"/>
          <w:szCs w:val="28"/>
        </w:rPr>
        <w:t>дентам</w:t>
      </w:r>
      <w:proofErr w:type="spellEnd"/>
      <w:proofErr w:type="gramEnd"/>
      <w:r w:rsidRPr="008D3B0A">
        <w:rPr>
          <w:sz w:val="28"/>
          <w:szCs w:val="28"/>
        </w:rPr>
        <w:t>, магистрантам, аспирантам, учащимся. Пособие развивает и дополняет ранее изданные научные статьи</w:t>
      </w:r>
      <w:r w:rsidR="008F5E06">
        <w:rPr>
          <w:sz w:val="28"/>
          <w:szCs w:val="28"/>
        </w:rPr>
        <w:t xml:space="preserve"> </w:t>
      </w:r>
      <w:r w:rsidRPr="008D3B0A">
        <w:rPr>
          <w:sz w:val="28"/>
          <w:szCs w:val="28"/>
        </w:rPr>
        <w:t>и книги автора.</w:t>
      </w:r>
    </w:p>
    <w:p w:rsidR="00C16DA8" w:rsidRDefault="00C16DA8" w:rsidP="00C16DA8">
      <w:pPr>
        <w:rPr>
          <w:sz w:val="28"/>
          <w:szCs w:val="28"/>
        </w:rPr>
      </w:pPr>
    </w:p>
    <w:p w:rsidR="00C16DA8" w:rsidRPr="00C16DA8" w:rsidRDefault="00C16DA8" w:rsidP="00C16DA8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 xml:space="preserve">28. </w:t>
      </w:r>
      <w:r>
        <w:rPr>
          <w:sz w:val="28"/>
          <w:szCs w:val="28"/>
        </w:rPr>
        <w:tab/>
      </w:r>
      <w:r w:rsidRPr="00C16DA8">
        <w:rPr>
          <w:b/>
          <w:color w:val="7030A0"/>
          <w:sz w:val="28"/>
          <w:szCs w:val="28"/>
        </w:rPr>
        <w:t xml:space="preserve">Антология белорусского скрипичного концерта. </w:t>
      </w:r>
      <w:proofErr w:type="spellStart"/>
      <w:r>
        <w:rPr>
          <w:b/>
          <w:color w:val="7030A0"/>
          <w:sz w:val="28"/>
          <w:szCs w:val="28"/>
        </w:rPr>
        <w:t>Вып</w:t>
      </w:r>
      <w:proofErr w:type="spellEnd"/>
      <w:r>
        <w:rPr>
          <w:b/>
          <w:color w:val="7030A0"/>
          <w:sz w:val="28"/>
          <w:szCs w:val="28"/>
        </w:rPr>
        <w:t>.</w:t>
      </w:r>
      <w:r w:rsidRPr="00C16DA8">
        <w:rPr>
          <w:b/>
          <w:color w:val="7030A0"/>
          <w:sz w:val="28"/>
          <w:szCs w:val="28"/>
        </w:rPr>
        <w:t xml:space="preserve"> 1</w:t>
      </w:r>
      <w:r>
        <w:rPr>
          <w:b/>
          <w:color w:val="7030A0"/>
          <w:sz w:val="28"/>
          <w:szCs w:val="28"/>
        </w:rPr>
        <w:t xml:space="preserve"> / сост. </w:t>
      </w:r>
      <w:r w:rsidRPr="00C16DA8">
        <w:rPr>
          <w:b/>
          <w:color w:val="7030A0"/>
          <w:sz w:val="28"/>
          <w:szCs w:val="28"/>
        </w:rPr>
        <w:t xml:space="preserve">М. </w:t>
      </w:r>
      <w:proofErr w:type="spellStart"/>
      <w:proofErr w:type="gramStart"/>
      <w:r w:rsidRPr="00C16DA8">
        <w:rPr>
          <w:b/>
          <w:color w:val="7030A0"/>
          <w:sz w:val="28"/>
          <w:szCs w:val="28"/>
        </w:rPr>
        <w:t>Пи</w:t>
      </w:r>
      <w:r>
        <w:rPr>
          <w:b/>
          <w:color w:val="7030A0"/>
          <w:sz w:val="28"/>
          <w:szCs w:val="28"/>
        </w:rPr>
        <w:t>-</w:t>
      </w:r>
      <w:r w:rsidRPr="00C16DA8">
        <w:rPr>
          <w:b/>
          <w:color w:val="7030A0"/>
          <w:sz w:val="28"/>
          <w:szCs w:val="28"/>
        </w:rPr>
        <w:t>щик</w:t>
      </w:r>
      <w:proofErr w:type="spellEnd"/>
      <w:proofErr w:type="gramEnd"/>
      <w:r w:rsidRPr="00C16DA8">
        <w:rPr>
          <w:b/>
          <w:color w:val="7030A0"/>
          <w:sz w:val="28"/>
          <w:szCs w:val="28"/>
        </w:rPr>
        <w:t xml:space="preserve">. – Минск: Белорусская государственная академия музыки, 2021. – 150 с., 1 парт. (48 </w:t>
      </w:r>
      <w:proofErr w:type="gramStart"/>
      <w:r w:rsidRPr="00C16DA8">
        <w:rPr>
          <w:b/>
          <w:color w:val="7030A0"/>
          <w:sz w:val="28"/>
          <w:szCs w:val="28"/>
        </w:rPr>
        <w:t>с</w:t>
      </w:r>
      <w:proofErr w:type="gramEnd"/>
      <w:r w:rsidRPr="00C16DA8">
        <w:rPr>
          <w:b/>
          <w:color w:val="7030A0"/>
          <w:sz w:val="28"/>
          <w:szCs w:val="28"/>
        </w:rPr>
        <w:t>.).</w:t>
      </w:r>
    </w:p>
    <w:p w:rsidR="00C16DA8" w:rsidRDefault="00C16DA8" w:rsidP="00C16DA8">
      <w:pPr>
        <w:jc w:val="both"/>
      </w:pPr>
    </w:p>
    <w:p w:rsidR="00C16DA8" w:rsidRPr="00C16DA8" w:rsidRDefault="00C16DA8" w:rsidP="00C16DA8">
      <w:pPr>
        <w:ind w:firstLine="708"/>
        <w:jc w:val="both"/>
        <w:rPr>
          <w:sz w:val="28"/>
          <w:szCs w:val="28"/>
        </w:rPr>
      </w:pPr>
      <w:r w:rsidRPr="00C16DA8">
        <w:rPr>
          <w:sz w:val="28"/>
          <w:szCs w:val="28"/>
        </w:rPr>
        <w:t>В первый выпуск «Антологии», посвященной творчеству белорусских ко</w:t>
      </w:r>
      <w:proofErr w:type="gramStart"/>
      <w:r w:rsidRPr="00C16DA8">
        <w:rPr>
          <w:sz w:val="28"/>
          <w:szCs w:val="28"/>
        </w:rPr>
        <w:t>м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C16DA8">
        <w:rPr>
          <w:sz w:val="28"/>
          <w:szCs w:val="28"/>
        </w:rPr>
        <w:t>позиторов</w:t>
      </w:r>
      <w:proofErr w:type="spellEnd"/>
      <w:r w:rsidRPr="00C16DA8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жанре </w:t>
      </w:r>
      <w:r w:rsidRPr="00C16DA8">
        <w:rPr>
          <w:sz w:val="28"/>
          <w:szCs w:val="28"/>
        </w:rPr>
        <w:t xml:space="preserve">концерта для скрипки с оркестром, вошли произведения </w:t>
      </w:r>
      <w:r>
        <w:rPr>
          <w:sz w:val="28"/>
          <w:szCs w:val="28"/>
        </w:rPr>
        <w:t xml:space="preserve">      </w:t>
      </w:r>
      <w:r w:rsidRPr="00C16DA8">
        <w:rPr>
          <w:sz w:val="28"/>
          <w:szCs w:val="28"/>
        </w:rPr>
        <w:t xml:space="preserve">П. </w:t>
      </w:r>
      <w:proofErr w:type="spellStart"/>
      <w:r w:rsidRPr="00C16DA8">
        <w:rPr>
          <w:sz w:val="28"/>
          <w:szCs w:val="28"/>
        </w:rPr>
        <w:t>Подковырова</w:t>
      </w:r>
      <w:proofErr w:type="spellEnd"/>
      <w:r w:rsidRPr="00C16DA8">
        <w:rPr>
          <w:sz w:val="28"/>
          <w:szCs w:val="28"/>
        </w:rPr>
        <w:t xml:space="preserve">, С. Носко, Ю. </w:t>
      </w:r>
      <w:proofErr w:type="spellStart"/>
      <w:r w:rsidRPr="00C16DA8">
        <w:rPr>
          <w:sz w:val="28"/>
          <w:szCs w:val="28"/>
        </w:rPr>
        <w:t>Бель</w:t>
      </w:r>
      <w:r>
        <w:rPr>
          <w:sz w:val="28"/>
          <w:szCs w:val="28"/>
        </w:rPr>
        <w:t>зацкого</w:t>
      </w:r>
      <w:proofErr w:type="spellEnd"/>
      <w:r>
        <w:rPr>
          <w:sz w:val="28"/>
          <w:szCs w:val="28"/>
        </w:rPr>
        <w:t>.</w:t>
      </w:r>
      <w:r w:rsidRPr="00C16DA8">
        <w:rPr>
          <w:sz w:val="28"/>
          <w:szCs w:val="28"/>
        </w:rPr>
        <w:t xml:space="preserve"> Издание рекомендовано для </w:t>
      </w:r>
      <w:proofErr w:type="spellStart"/>
      <w:proofErr w:type="gramStart"/>
      <w:r w:rsidRPr="00C16DA8">
        <w:rPr>
          <w:sz w:val="28"/>
          <w:szCs w:val="28"/>
        </w:rPr>
        <w:t>исполь</w:t>
      </w:r>
      <w:r>
        <w:rPr>
          <w:sz w:val="28"/>
          <w:szCs w:val="28"/>
        </w:rPr>
        <w:t>-</w:t>
      </w:r>
      <w:r w:rsidRPr="00C16DA8">
        <w:rPr>
          <w:sz w:val="28"/>
          <w:szCs w:val="28"/>
        </w:rPr>
        <w:t>зования</w:t>
      </w:r>
      <w:proofErr w:type="spellEnd"/>
      <w:proofErr w:type="gramEnd"/>
      <w:r w:rsidRPr="00C16DA8">
        <w:rPr>
          <w:sz w:val="28"/>
          <w:szCs w:val="28"/>
        </w:rPr>
        <w:t xml:space="preserve"> в учебном процессе учреждений высшего и сред</w:t>
      </w:r>
      <w:r>
        <w:rPr>
          <w:sz w:val="28"/>
          <w:szCs w:val="28"/>
        </w:rPr>
        <w:t>него</w:t>
      </w:r>
      <w:r w:rsidRPr="00C16DA8">
        <w:rPr>
          <w:sz w:val="28"/>
          <w:szCs w:val="28"/>
        </w:rPr>
        <w:t xml:space="preserve"> специального </w:t>
      </w:r>
      <w:proofErr w:type="spellStart"/>
      <w:r w:rsidRPr="00C16DA8">
        <w:rPr>
          <w:sz w:val="28"/>
          <w:szCs w:val="28"/>
        </w:rPr>
        <w:t>му</w:t>
      </w:r>
      <w:r>
        <w:rPr>
          <w:sz w:val="28"/>
          <w:szCs w:val="28"/>
        </w:rPr>
        <w:t>-</w:t>
      </w:r>
      <w:r w:rsidRPr="00C16DA8">
        <w:rPr>
          <w:sz w:val="28"/>
          <w:szCs w:val="28"/>
        </w:rPr>
        <w:t>зыкального</w:t>
      </w:r>
      <w:proofErr w:type="spellEnd"/>
      <w:r w:rsidRPr="00C16DA8">
        <w:rPr>
          <w:sz w:val="28"/>
          <w:szCs w:val="28"/>
        </w:rPr>
        <w:t xml:space="preserve"> образования.</w:t>
      </w:r>
      <w:r>
        <w:rPr>
          <w:sz w:val="28"/>
          <w:szCs w:val="28"/>
        </w:rPr>
        <w:t xml:space="preserve"> </w:t>
      </w:r>
      <w:r w:rsidRPr="00C16DA8">
        <w:rPr>
          <w:sz w:val="28"/>
          <w:szCs w:val="28"/>
        </w:rPr>
        <w:t>Составитель и автор вступления М. Л. Пищик</w:t>
      </w:r>
      <w:r>
        <w:rPr>
          <w:sz w:val="28"/>
          <w:szCs w:val="28"/>
        </w:rPr>
        <w:t>.</w:t>
      </w:r>
    </w:p>
    <w:p w:rsidR="00135536" w:rsidRDefault="00135536" w:rsidP="00BB6D98">
      <w:pPr>
        <w:jc w:val="both"/>
        <w:rPr>
          <w:sz w:val="28"/>
          <w:szCs w:val="28"/>
        </w:rPr>
      </w:pPr>
    </w:p>
    <w:p w:rsidR="00E64570" w:rsidRPr="00E64570" w:rsidRDefault="00E64570" w:rsidP="00BB6D98">
      <w:pPr>
        <w:jc w:val="both"/>
        <w:rPr>
          <w:sz w:val="28"/>
          <w:szCs w:val="28"/>
        </w:rPr>
      </w:pPr>
      <w:r>
        <w:rPr>
          <w:sz w:val="28"/>
          <w:szCs w:val="28"/>
        </w:rPr>
        <w:t>29.</w:t>
      </w:r>
      <w:r>
        <w:rPr>
          <w:sz w:val="28"/>
          <w:szCs w:val="28"/>
        </w:rPr>
        <w:tab/>
      </w:r>
      <w:r w:rsidRPr="00E64570">
        <w:rPr>
          <w:b/>
          <w:color w:val="7030A0"/>
          <w:sz w:val="28"/>
          <w:szCs w:val="28"/>
        </w:rPr>
        <w:t xml:space="preserve">Герасимович, С. С. Методы и приемы работы над строем: лекция по курсу «Методика работы с хором» / С. С. Герасимович, О. Л. </w:t>
      </w:r>
      <w:proofErr w:type="spellStart"/>
      <w:r w:rsidRPr="00E64570">
        <w:rPr>
          <w:b/>
          <w:color w:val="7030A0"/>
          <w:sz w:val="28"/>
          <w:szCs w:val="28"/>
        </w:rPr>
        <w:t>Сороко</w:t>
      </w:r>
      <w:proofErr w:type="spellEnd"/>
      <w:r w:rsidRPr="00E64570">
        <w:rPr>
          <w:b/>
          <w:color w:val="7030A0"/>
          <w:sz w:val="28"/>
          <w:szCs w:val="28"/>
        </w:rPr>
        <w:t xml:space="preserve">. – Минск: </w:t>
      </w:r>
      <w:r>
        <w:rPr>
          <w:b/>
          <w:color w:val="7030A0"/>
          <w:sz w:val="28"/>
          <w:szCs w:val="28"/>
        </w:rPr>
        <w:t>Белорусская государственная ака</w:t>
      </w:r>
      <w:r w:rsidRPr="00E64570">
        <w:rPr>
          <w:b/>
          <w:color w:val="7030A0"/>
          <w:sz w:val="28"/>
          <w:szCs w:val="28"/>
        </w:rPr>
        <w:t xml:space="preserve">демия музыки, 2021. – 68 </w:t>
      </w:r>
      <w:proofErr w:type="gramStart"/>
      <w:r w:rsidRPr="00E64570">
        <w:rPr>
          <w:b/>
          <w:color w:val="7030A0"/>
          <w:sz w:val="28"/>
          <w:szCs w:val="28"/>
        </w:rPr>
        <w:t>с</w:t>
      </w:r>
      <w:proofErr w:type="gramEnd"/>
      <w:r w:rsidRPr="00E64570">
        <w:rPr>
          <w:b/>
          <w:color w:val="7030A0"/>
          <w:sz w:val="28"/>
          <w:szCs w:val="28"/>
        </w:rPr>
        <w:t>.</w:t>
      </w:r>
    </w:p>
    <w:p w:rsidR="00E64570" w:rsidRDefault="00E64570" w:rsidP="00E64570">
      <w:pPr>
        <w:rPr>
          <w:sz w:val="28"/>
          <w:szCs w:val="28"/>
        </w:rPr>
      </w:pPr>
    </w:p>
    <w:p w:rsidR="00E64570" w:rsidRPr="00E64570" w:rsidRDefault="00E64570" w:rsidP="00E64570">
      <w:pPr>
        <w:ind w:firstLine="708"/>
        <w:jc w:val="both"/>
        <w:rPr>
          <w:sz w:val="28"/>
          <w:szCs w:val="28"/>
        </w:rPr>
      </w:pPr>
      <w:r w:rsidRPr="00E64570">
        <w:rPr>
          <w:sz w:val="28"/>
          <w:szCs w:val="28"/>
        </w:rPr>
        <w:t xml:space="preserve">Тема «Методы и приемы работы над строем» </w:t>
      </w:r>
      <w:r>
        <w:rPr>
          <w:sz w:val="28"/>
          <w:szCs w:val="28"/>
        </w:rPr>
        <w:t>–</w:t>
      </w:r>
      <w:r w:rsidRPr="00E64570">
        <w:rPr>
          <w:sz w:val="28"/>
          <w:szCs w:val="28"/>
        </w:rPr>
        <w:t xml:space="preserve">  одна из базовых в </w:t>
      </w:r>
      <w:proofErr w:type="spellStart"/>
      <w:proofErr w:type="gramStart"/>
      <w:r>
        <w:rPr>
          <w:sz w:val="28"/>
          <w:szCs w:val="28"/>
        </w:rPr>
        <w:t>лекци-</w:t>
      </w:r>
      <w:r w:rsidRPr="00E64570">
        <w:rPr>
          <w:sz w:val="28"/>
          <w:szCs w:val="28"/>
        </w:rPr>
        <w:t>онном</w:t>
      </w:r>
      <w:proofErr w:type="spellEnd"/>
      <w:proofErr w:type="gramEnd"/>
      <w:r w:rsidRPr="00E64570">
        <w:rPr>
          <w:sz w:val="28"/>
          <w:szCs w:val="28"/>
        </w:rPr>
        <w:t xml:space="preserve"> курсе «Методика работы с хором». Цель лекции</w:t>
      </w:r>
      <w:r>
        <w:rPr>
          <w:sz w:val="28"/>
          <w:szCs w:val="28"/>
        </w:rPr>
        <w:t xml:space="preserve"> –</w:t>
      </w:r>
      <w:r w:rsidRPr="00E64570">
        <w:rPr>
          <w:sz w:val="28"/>
          <w:szCs w:val="28"/>
        </w:rPr>
        <w:t xml:space="preserve"> научить студента </w:t>
      </w:r>
      <w:proofErr w:type="spellStart"/>
      <w:proofErr w:type="gramStart"/>
      <w:r w:rsidRPr="00E64570">
        <w:rPr>
          <w:sz w:val="28"/>
          <w:szCs w:val="28"/>
        </w:rPr>
        <w:t>про</w:t>
      </w:r>
      <w:r>
        <w:rPr>
          <w:sz w:val="28"/>
          <w:szCs w:val="28"/>
        </w:rPr>
        <w:t>-</w:t>
      </w:r>
      <w:r w:rsidRPr="00E64570">
        <w:rPr>
          <w:sz w:val="28"/>
          <w:szCs w:val="28"/>
        </w:rPr>
        <w:t>дуктивно</w:t>
      </w:r>
      <w:proofErr w:type="spellEnd"/>
      <w:proofErr w:type="gramEnd"/>
      <w:r w:rsidRPr="00E64570">
        <w:rPr>
          <w:sz w:val="28"/>
          <w:szCs w:val="28"/>
        </w:rPr>
        <w:t xml:space="preserve"> раб</w:t>
      </w:r>
      <w:r>
        <w:rPr>
          <w:sz w:val="28"/>
          <w:szCs w:val="28"/>
        </w:rPr>
        <w:t>отать над чистотой хорового зву</w:t>
      </w:r>
      <w:r w:rsidRPr="00E64570">
        <w:rPr>
          <w:sz w:val="28"/>
          <w:szCs w:val="28"/>
        </w:rPr>
        <w:t>чания.</w:t>
      </w:r>
      <w:r>
        <w:rPr>
          <w:sz w:val="28"/>
          <w:szCs w:val="28"/>
        </w:rPr>
        <w:t xml:space="preserve"> </w:t>
      </w:r>
      <w:r w:rsidRPr="00E64570">
        <w:rPr>
          <w:sz w:val="28"/>
          <w:szCs w:val="28"/>
        </w:rPr>
        <w:t xml:space="preserve">Издание адресовано </w:t>
      </w:r>
      <w:proofErr w:type="spellStart"/>
      <w:r w:rsidRPr="00E64570">
        <w:rPr>
          <w:sz w:val="28"/>
          <w:szCs w:val="28"/>
        </w:rPr>
        <w:t>преп</w:t>
      </w:r>
      <w:proofErr w:type="gramStart"/>
      <w:r w:rsidRPr="00E64570"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E64570">
        <w:rPr>
          <w:sz w:val="28"/>
          <w:szCs w:val="28"/>
        </w:rPr>
        <w:t>давателям</w:t>
      </w:r>
      <w:proofErr w:type="spellEnd"/>
      <w:r w:rsidRPr="00E64570">
        <w:rPr>
          <w:sz w:val="28"/>
          <w:szCs w:val="28"/>
        </w:rPr>
        <w:t xml:space="preserve"> учреждений высше</w:t>
      </w:r>
      <w:r>
        <w:rPr>
          <w:sz w:val="28"/>
          <w:szCs w:val="28"/>
        </w:rPr>
        <w:t>го и сред</w:t>
      </w:r>
      <w:r w:rsidRPr="00E64570">
        <w:rPr>
          <w:sz w:val="28"/>
          <w:szCs w:val="28"/>
        </w:rPr>
        <w:t xml:space="preserve">него специального образования по </w:t>
      </w:r>
      <w:proofErr w:type="spellStart"/>
      <w:r w:rsidRPr="00E64570">
        <w:rPr>
          <w:sz w:val="28"/>
          <w:szCs w:val="28"/>
        </w:rPr>
        <w:t>спе</w:t>
      </w:r>
      <w:r>
        <w:rPr>
          <w:sz w:val="28"/>
          <w:szCs w:val="28"/>
        </w:rPr>
        <w:t>-</w:t>
      </w:r>
      <w:r w:rsidRPr="00E64570">
        <w:rPr>
          <w:sz w:val="28"/>
          <w:szCs w:val="28"/>
        </w:rPr>
        <w:t>циальности</w:t>
      </w:r>
      <w:proofErr w:type="spellEnd"/>
      <w:r w:rsidRPr="00E64570">
        <w:rPr>
          <w:sz w:val="28"/>
          <w:szCs w:val="28"/>
        </w:rPr>
        <w:t xml:space="preserve"> «Дирижирование (Академический хор)», а также молодым </w:t>
      </w:r>
      <w:proofErr w:type="spellStart"/>
      <w:r w:rsidRPr="00E64570">
        <w:rPr>
          <w:sz w:val="28"/>
          <w:szCs w:val="28"/>
        </w:rPr>
        <w:t>хормейс</w:t>
      </w:r>
      <w:proofErr w:type="spellEnd"/>
      <w:r>
        <w:rPr>
          <w:sz w:val="28"/>
          <w:szCs w:val="28"/>
        </w:rPr>
        <w:t xml:space="preserve">- </w:t>
      </w:r>
      <w:proofErr w:type="spellStart"/>
      <w:r w:rsidRPr="00E64570">
        <w:rPr>
          <w:sz w:val="28"/>
          <w:szCs w:val="28"/>
        </w:rPr>
        <w:t>терам</w:t>
      </w:r>
      <w:proofErr w:type="spellEnd"/>
      <w:r>
        <w:rPr>
          <w:sz w:val="28"/>
          <w:szCs w:val="28"/>
        </w:rPr>
        <w:t>.</w:t>
      </w:r>
      <w:r>
        <w:rPr>
          <w:sz w:val="15"/>
          <w:szCs w:val="15"/>
        </w:rPr>
        <w:t>.</w:t>
      </w:r>
    </w:p>
    <w:p w:rsidR="00135536" w:rsidRDefault="00135536" w:rsidP="00135536">
      <w:pPr>
        <w:rPr>
          <w:sz w:val="28"/>
          <w:szCs w:val="28"/>
        </w:rPr>
      </w:pPr>
    </w:p>
    <w:p w:rsidR="00135536" w:rsidRPr="00135536" w:rsidRDefault="00135536" w:rsidP="00135536">
      <w:pPr>
        <w:jc w:val="both"/>
        <w:rPr>
          <w:sz w:val="28"/>
          <w:szCs w:val="28"/>
        </w:rPr>
      </w:pPr>
      <w:r>
        <w:rPr>
          <w:sz w:val="28"/>
          <w:szCs w:val="28"/>
        </w:rPr>
        <w:t>30.</w:t>
      </w:r>
      <w:r>
        <w:rPr>
          <w:sz w:val="28"/>
          <w:szCs w:val="28"/>
        </w:rPr>
        <w:tab/>
      </w:r>
      <w:r w:rsidRPr="00135536">
        <w:rPr>
          <w:b/>
          <w:color w:val="7030A0"/>
          <w:sz w:val="28"/>
          <w:szCs w:val="28"/>
        </w:rPr>
        <w:t>Кодекс Республики Беларусь об образовании: по состояни</w:t>
      </w:r>
      <w:r>
        <w:rPr>
          <w:b/>
          <w:color w:val="7030A0"/>
          <w:sz w:val="28"/>
          <w:szCs w:val="28"/>
        </w:rPr>
        <w:t>ю</w:t>
      </w:r>
      <w:r w:rsidRPr="00135536">
        <w:rPr>
          <w:b/>
          <w:color w:val="7030A0"/>
          <w:sz w:val="28"/>
          <w:szCs w:val="28"/>
        </w:rPr>
        <w:t xml:space="preserve"> на 1 сент. 2025 г. – Минск</w:t>
      </w:r>
      <w:proofErr w:type="gramStart"/>
      <w:r w:rsidRPr="00135536">
        <w:rPr>
          <w:b/>
          <w:color w:val="7030A0"/>
          <w:sz w:val="28"/>
          <w:szCs w:val="28"/>
        </w:rPr>
        <w:t xml:space="preserve"> :</w:t>
      </w:r>
      <w:proofErr w:type="gramEnd"/>
      <w:r w:rsidRPr="00135536">
        <w:rPr>
          <w:b/>
          <w:color w:val="7030A0"/>
          <w:sz w:val="28"/>
          <w:szCs w:val="28"/>
        </w:rPr>
        <w:t xml:space="preserve"> Национальный центр законодательства и правовой </w:t>
      </w:r>
      <w:proofErr w:type="spellStart"/>
      <w:r w:rsidRPr="00135536">
        <w:rPr>
          <w:b/>
          <w:color w:val="7030A0"/>
          <w:sz w:val="28"/>
          <w:szCs w:val="28"/>
        </w:rPr>
        <w:t>ин</w:t>
      </w:r>
      <w:r>
        <w:rPr>
          <w:b/>
          <w:color w:val="7030A0"/>
          <w:sz w:val="28"/>
          <w:szCs w:val="28"/>
        </w:rPr>
        <w:t>-</w:t>
      </w:r>
      <w:r w:rsidRPr="00135536">
        <w:rPr>
          <w:b/>
          <w:color w:val="7030A0"/>
          <w:sz w:val="28"/>
          <w:szCs w:val="28"/>
        </w:rPr>
        <w:t>формации</w:t>
      </w:r>
      <w:proofErr w:type="spellEnd"/>
      <w:r w:rsidRPr="00135536">
        <w:rPr>
          <w:b/>
          <w:color w:val="7030A0"/>
          <w:sz w:val="28"/>
          <w:szCs w:val="28"/>
        </w:rPr>
        <w:t xml:space="preserve"> Республики Беларусь, 2025. </w:t>
      </w:r>
      <w:r w:rsidR="00E67058">
        <w:rPr>
          <w:b/>
          <w:color w:val="7030A0"/>
          <w:sz w:val="28"/>
          <w:szCs w:val="28"/>
        </w:rPr>
        <w:t>–</w:t>
      </w:r>
      <w:r w:rsidRPr="00135536">
        <w:rPr>
          <w:b/>
          <w:color w:val="7030A0"/>
          <w:sz w:val="28"/>
          <w:szCs w:val="28"/>
        </w:rPr>
        <w:t xml:space="preserve"> 528</w:t>
      </w:r>
      <w:r w:rsidR="00E67058">
        <w:rPr>
          <w:b/>
          <w:color w:val="7030A0"/>
          <w:sz w:val="28"/>
          <w:szCs w:val="28"/>
        </w:rPr>
        <w:t xml:space="preserve"> </w:t>
      </w:r>
      <w:proofErr w:type="gramStart"/>
      <w:r w:rsidR="00E67058">
        <w:rPr>
          <w:b/>
          <w:color w:val="7030A0"/>
          <w:sz w:val="28"/>
          <w:szCs w:val="28"/>
        </w:rPr>
        <w:t>с</w:t>
      </w:r>
      <w:proofErr w:type="gramEnd"/>
      <w:r w:rsidR="00E67058">
        <w:rPr>
          <w:b/>
          <w:color w:val="7030A0"/>
          <w:sz w:val="28"/>
          <w:szCs w:val="28"/>
        </w:rPr>
        <w:t>.</w:t>
      </w:r>
    </w:p>
    <w:p w:rsidR="00135536" w:rsidRPr="00135536" w:rsidRDefault="00135536" w:rsidP="00135536">
      <w:pPr>
        <w:jc w:val="both"/>
        <w:rPr>
          <w:sz w:val="28"/>
          <w:szCs w:val="28"/>
        </w:rPr>
      </w:pPr>
    </w:p>
    <w:p w:rsidR="00135536" w:rsidRPr="00135536" w:rsidRDefault="00135536" w:rsidP="00135536">
      <w:pPr>
        <w:ind w:firstLine="708"/>
        <w:jc w:val="both"/>
        <w:rPr>
          <w:sz w:val="28"/>
          <w:szCs w:val="28"/>
        </w:rPr>
      </w:pPr>
      <w:r w:rsidRPr="00135536">
        <w:rPr>
          <w:sz w:val="28"/>
          <w:szCs w:val="28"/>
        </w:rPr>
        <w:t xml:space="preserve">Кодекс Республики Беларусь об образовании от 13 января 2011 г. </w:t>
      </w:r>
      <w:r>
        <w:rPr>
          <w:sz w:val="28"/>
          <w:szCs w:val="28"/>
        </w:rPr>
        <w:t xml:space="preserve"> с </w:t>
      </w:r>
      <w:proofErr w:type="spellStart"/>
      <w:proofErr w:type="gramStart"/>
      <w:r>
        <w:rPr>
          <w:sz w:val="28"/>
          <w:szCs w:val="28"/>
        </w:rPr>
        <w:t>изме-не</w:t>
      </w:r>
      <w:r w:rsidRPr="00135536">
        <w:rPr>
          <w:sz w:val="28"/>
          <w:szCs w:val="28"/>
        </w:rPr>
        <w:t>ниями</w:t>
      </w:r>
      <w:proofErr w:type="spellEnd"/>
      <w:proofErr w:type="gramEnd"/>
      <w:r w:rsidRPr="00135536">
        <w:rPr>
          <w:sz w:val="28"/>
          <w:szCs w:val="28"/>
        </w:rPr>
        <w:t xml:space="preserve"> по состоянию на 1 сентября 2025 г.</w:t>
      </w:r>
      <w:r>
        <w:rPr>
          <w:sz w:val="28"/>
          <w:szCs w:val="28"/>
        </w:rPr>
        <w:t xml:space="preserve"> </w:t>
      </w:r>
      <w:r w:rsidRPr="00135536">
        <w:rPr>
          <w:sz w:val="28"/>
          <w:szCs w:val="28"/>
        </w:rPr>
        <w:t xml:space="preserve">Кодекс Республики Беларусь об </w:t>
      </w:r>
      <w:proofErr w:type="spellStart"/>
      <w:r w:rsidRPr="00135536">
        <w:rPr>
          <w:sz w:val="28"/>
          <w:szCs w:val="28"/>
        </w:rPr>
        <w:t>об</w:t>
      </w:r>
      <w:r>
        <w:rPr>
          <w:sz w:val="28"/>
          <w:szCs w:val="28"/>
        </w:rPr>
        <w:t>-</w:t>
      </w:r>
      <w:r w:rsidRPr="00135536">
        <w:rPr>
          <w:sz w:val="28"/>
          <w:szCs w:val="28"/>
        </w:rPr>
        <w:t>разо</w:t>
      </w:r>
      <w:r>
        <w:rPr>
          <w:sz w:val="28"/>
          <w:szCs w:val="28"/>
        </w:rPr>
        <w:t>вании</w:t>
      </w:r>
      <w:proofErr w:type="spellEnd"/>
      <w:r>
        <w:rPr>
          <w:sz w:val="28"/>
          <w:szCs w:val="28"/>
        </w:rPr>
        <w:t xml:space="preserve"> снабжен алфавитно-предмет</w:t>
      </w:r>
      <w:r w:rsidRPr="00135536">
        <w:rPr>
          <w:sz w:val="28"/>
          <w:szCs w:val="28"/>
        </w:rPr>
        <w:t>ным указателем.</w:t>
      </w:r>
    </w:p>
    <w:p w:rsidR="004B7C20" w:rsidRDefault="004B7C20" w:rsidP="004B7C20">
      <w:pPr>
        <w:rPr>
          <w:sz w:val="28"/>
          <w:szCs w:val="28"/>
        </w:rPr>
      </w:pPr>
    </w:p>
    <w:p w:rsidR="004B7C20" w:rsidRPr="004B7C20" w:rsidRDefault="004B7C20" w:rsidP="004B7C20">
      <w:pPr>
        <w:jc w:val="both"/>
        <w:rPr>
          <w:sz w:val="28"/>
          <w:szCs w:val="28"/>
        </w:rPr>
      </w:pPr>
      <w:r>
        <w:rPr>
          <w:sz w:val="28"/>
          <w:szCs w:val="28"/>
        </w:rPr>
        <w:t>31.</w:t>
      </w:r>
      <w:r>
        <w:rPr>
          <w:sz w:val="28"/>
          <w:szCs w:val="28"/>
        </w:rPr>
        <w:tab/>
      </w:r>
      <w:r w:rsidRPr="004B7C20">
        <w:rPr>
          <w:b/>
          <w:color w:val="7030A0"/>
          <w:sz w:val="28"/>
          <w:szCs w:val="28"/>
        </w:rPr>
        <w:t xml:space="preserve">Геноцид белорусского народа. Преступления палачей 118-го </w:t>
      </w:r>
      <w:proofErr w:type="spellStart"/>
      <w:proofErr w:type="gramStart"/>
      <w:r w:rsidRPr="004B7C20">
        <w:rPr>
          <w:b/>
          <w:color w:val="7030A0"/>
          <w:sz w:val="28"/>
          <w:szCs w:val="28"/>
        </w:rPr>
        <w:t>каратель-ного</w:t>
      </w:r>
      <w:proofErr w:type="spellEnd"/>
      <w:proofErr w:type="gramEnd"/>
      <w:r w:rsidRPr="004B7C20">
        <w:rPr>
          <w:b/>
          <w:color w:val="7030A0"/>
          <w:sz w:val="28"/>
          <w:szCs w:val="28"/>
        </w:rPr>
        <w:t xml:space="preserve"> батальона / Генеральная прокуратура Республики Беларусь; под </w:t>
      </w:r>
      <w:proofErr w:type="spellStart"/>
      <w:r w:rsidRPr="004B7C20">
        <w:rPr>
          <w:b/>
          <w:color w:val="7030A0"/>
          <w:sz w:val="28"/>
          <w:szCs w:val="28"/>
        </w:rPr>
        <w:t>об</w:t>
      </w:r>
      <w:r>
        <w:rPr>
          <w:b/>
          <w:color w:val="7030A0"/>
          <w:sz w:val="28"/>
          <w:szCs w:val="28"/>
        </w:rPr>
        <w:t>-</w:t>
      </w:r>
      <w:r w:rsidRPr="004B7C20">
        <w:rPr>
          <w:b/>
          <w:color w:val="7030A0"/>
          <w:sz w:val="28"/>
          <w:szCs w:val="28"/>
        </w:rPr>
        <w:t>щей</w:t>
      </w:r>
      <w:proofErr w:type="spellEnd"/>
      <w:r w:rsidRPr="004B7C20">
        <w:rPr>
          <w:b/>
          <w:color w:val="7030A0"/>
          <w:sz w:val="28"/>
          <w:szCs w:val="28"/>
        </w:rPr>
        <w:t xml:space="preserve"> редакцией А.И. Шведа. – Минск: Беларусь, 2025. – 199 с.</w:t>
      </w:r>
      <w:proofErr w:type="gramStart"/>
      <w:r w:rsidRPr="004B7C20">
        <w:rPr>
          <w:b/>
          <w:color w:val="7030A0"/>
          <w:sz w:val="28"/>
          <w:szCs w:val="28"/>
        </w:rPr>
        <w:t xml:space="preserve"> :</w:t>
      </w:r>
      <w:proofErr w:type="gramEnd"/>
      <w:r w:rsidRPr="004B7C20">
        <w:rPr>
          <w:b/>
          <w:color w:val="7030A0"/>
          <w:sz w:val="28"/>
          <w:szCs w:val="28"/>
        </w:rPr>
        <w:t xml:space="preserve"> ил.</w:t>
      </w:r>
    </w:p>
    <w:p w:rsidR="004B7C20" w:rsidRPr="004B7C20" w:rsidRDefault="004B7C20" w:rsidP="004B7C20">
      <w:pPr>
        <w:jc w:val="both"/>
        <w:rPr>
          <w:sz w:val="28"/>
          <w:szCs w:val="28"/>
        </w:rPr>
      </w:pPr>
    </w:p>
    <w:p w:rsidR="004B7C20" w:rsidRPr="004B7C20" w:rsidRDefault="004B7C20" w:rsidP="004B7C20">
      <w:pPr>
        <w:ind w:firstLine="708"/>
        <w:jc w:val="both"/>
        <w:rPr>
          <w:sz w:val="28"/>
          <w:szCs w:val="28"/>
        </w:rPr>
      </w:pPr>
      <w:r w:rsidRPr="004B7C20">
        <w:rPr>
          <w:sz w:val="28"/>
          <w:szCs w:val="28"/>
        </w:rPr>
        <w:t>В издании представлены полученные в ходе расс</w:t>
      </w:r>
      <w:r>
        <w:rPr>
          <w:sz w:val="28"/>
          <w:szCs w:val="28"/>
        </w:rPr>
        <w:t>ледования Генеральной прокурату</w:t>
      </w:r>
      <w:r w:rsidRPr="004B7C20">
        <w:rPr>
          <w:sz w:val="28"/>
          <w:szCs w:val="28"/>
        </w:rPr>
        <w:t xml:space="preserve">рой Республики Беларусь уголовного дела о геноциде белорусского народа доказательства массового уничтожения карателями мирного населения оккупированных территорий БССР в годы Великой Отечественной войны. </w:t>
      </w:r>
      <w:proofErr w:type="spellStart"/>
      <w:proofErr w:type="gramStart"/>
      <w:r w:rsidRPr="004B7C20">
        <w:rPr>
          <w:sz w:val="28"/>
          <w:szCs w:val="28"/>
        </w:rPr>
        <w:t>Од</w:t>
      </w:r>
      <w:r>
        <w:rPr>
          <w:sz w:val="28"/>
          <w:szCs w:val="28"/>
        </w:rPr>
        <w:t>-</w:t>
      </w:r>
      <w:r w:rsidRPr="004B7C20">
        <w:rPr>
          <w:sz w:val="28"/>
          <w:szCs w:val="28"/>
        </w:rPr>
        <w:t>ной</w:t>
      </w:r>
      <w:proofErr w:type="spellEnd"/>
      <w:proofErr w:type="gramEnd"/>
      <w:r w:rsidRPr="004B7C20">
        <w:rPr>
          <w:sz w:val="28"/>
          <w:szCs w:val="28"/>
        </w:rPr>
        <w:t xml:space="preserve"> из целей расследования Генеральной прокуратуры является не только </w:t>
      </w:r>
      <w:proofErr w:type="spellStart"/>
      <w:r w:rsidRPr="004B7C20">
        <w:rPr>
          <w:sz w:val="28"/>
          <w:szCs w:val="28"/>
        </w:rPr>
        <w:t>при</w:t>
      </w:r>
      <w:r>
        <w:rPr>
          <w:sz w:val="28"/>
          <w:szCs w:val="28"/>
        </w:rPr>
        <w:t>-</w:t>
      </w:r>
      <w:r w:rsidRPr="004B7C20">
        <w:rPr>
          <w:sz w:val="28"/>
          <w:szCs w:val="28"/>
        </w:rPr>
        <w:lastRenderedPageBreak/>
        <w:t>влечение</w:t>
      </w:r>
      <w:proofErr w:type="spellEnd"/>
      <w:r w:rsidRPr="004B7C20">
        <w:rPr>
          <w:sz w:val="28"/>
          <w:szCs w:val="28"/>
        </w:rPr>
        <w:t xml:space="preserve"> к уголовной ответственности виновных в геноциде лиц, но и </w:t>
      </w:r>
      <w:proofErr w:type="spellStart"/>
      <w:r w:rsidRPr="004B7C20">
        <w:rPr>
          <w:sz w:val="28"/>
          <w:szCs w:val="28"/>
        </w:rPr>
        <w:t>необ</w:t>
      </w:r>
      <w:r>
        <w:rPr>
          <w:sz w:val="28"/>
          <w:szCs w:val="28"/>
        </w:rPr>
        <w:t>-</w:t>
      </w:r>
      <w:r w:rsidRPr="004B7C20">
        <w:rPr>
          <w:sz w:val="28"/>
          <w:szCs w:val="28"/>
        </w:rPr>
        <w:t>ходимость</w:t>
      </w:r>
      <w:proofErr w:type="spellEnd"/>
      <w:r w:rsidRPr="004B7C20">
        <w:rPr>
          <w:sz w:val="28"/>
          <w:szCs w:val="28"/>
        </w:rPr>
        <w:t xml:space="preserve"> показать через пол</w:t>
      </w:r>
      <w:r>
        <w:rPr>
          <w:sz w:val="28"/>
          <w:szCs w:val="28"/>
        </w:rPr>
        <w:t>ученные доказательства их истин</w:t>
      </w:r>
      <w:r w:rsidRPr="004B7C20">
        <w:rPr>
          <w:sz w:val="28"/>
          <w:szCs w:val="28"/>
        </w:rPr>
        <w:t>ное лицо.</w:t>
      </w:r>
      <w:r>
        <w:rPr>
          <w:sz w:val="28"/>
          <w:szCs w:val="28"/>
        </w:rPr>
        <w:t xml:space="preserve"> </w:t>
      </w:r>
      <w:r w:rsidRPr="004B7C20">
        <w:rPr>
          <w:sz w:val="28"/>
          <w:szCs w:val="28"/>
        </w:rPr>
        <w:t xml:space="preserve">Одним из результатов этой работы стали уголовные дела в отношении командира 118-го батальона охранной полиции К.А. </w:t>
      </w:r>
      <w:proofErr w:type="spellStart"/>
      <w:r w:rsidRPr="004B7C20">
        <w:rPr>
          <w:sz w:val="28"/>
          <w:szCs w:val="28"/>
        </w:rPr>
        <w:t>Смовского</w:t>
      </w:r>
      <w:proofErr w:type="spellEnd"/>
      <w:r w:rsidRPr="004B7C20">
        <w:rPr>
          <w:sz w:val="28"/>
          <w:szCs w:val="28"/>
        </w:rPr>
        <w:t xml:space="preserve"> и его подчиненного В.К. </w:t>
      </w:r>
      <w:proofErr w:type="spellStart"/>
      <w:r w:rsidRPr="004B7C20">
        <w:rPr>
          <w:sz w:val="28"/>
          <w:szCs w:val="28"/>
        </w:rPr>
        <w:t>Катрюка</w:t>
      </w:r>
      <w:proofErr w:type="spellEnd"/>
      <w:r w:rsidRPr="004B7C20">
        <w:rPr>
          <w:sz w:val="28"/>
          <w:szCs w:val="28"/>
        </w:rPr>
        <w:t xml:space="preserve">. Проведенное Генеральной прокуратурой расследование установило все </w:t>
      </w:r>
      <w:proofErr w:type="spellStart"/>
      <w:proofErr w:type="gramStart"/>
      <w:r w:rsidRPr="004B7C20">
        <w:rPr>
          <w:sz w:val="28"/>
          <w:szCs w:val="28"/>
        </w:rPr>
        <w:t>обстоя</w:t>
      </w:r>
      <w:r>
        <w:rPr>
          <w:sz w:val="28"/>
          <w:szCs w:val="28"/>
        </w:rPr>
        <w:t>-</w:t>
      </w:r>
      <w:r w:rsidRPr="004B7C20">
        <w:rPr>
          <w:sz w:val="28"/>
          <w:szCs w:val="28"/>
        </w:rPr>
        <w:t>тельства</w:t>
      </w:r>
      <w:proofErr w:type="spellEnd"/>
      <w:proofErr w:type="gramEnd"/>
      <w:r w:rsidRPr="004B7C20">
        <w:rPr>
          <w:sz w:val="28"/>
          <w:szCs w:val="28"/>
        </w:rPr>
        <w:t xml:space="preserve"> совершенных ими массовых расправ с мирным населением Беларуси.</w:t>
      </w:r>
    </w:p>
    <w:p w:rsidR="004A289E" w:rsidRDefault="004A289E" w:rsidP="004A289E">
      <w:pPr>
        <w:rPr>
          <w:sz w:val="28"/>
          <w:szCs w:val="28"/>
        </w:rPr>
      </w:pPr>
    </w:p>
    <w:p w:rsidR="004A289E" w:rsidRPr="004A289E" w:rsidRDefault="004A289E" w:rsidP="004A289E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32.</w:t>
      </w:r>
      <w:r>
        <w:rPr>
          <w:sz w:val="28"/>
          <w:szCs w:val="28"/>
        </w:rPr>
        <w:tab/>
      </w:r>
      <w:proofErr w:type="spellStart"/>
      <w:r w:rsidRPr="004A289E">
        <w:rPr>
          <w:b/>
          <w:color w:val="7030A0"/>
          <w:sz w:val="28"/>
          <w:szCs w:val="28"/>
        </w:rPr>
        <w:t>Курбацкий</w:t>
      </w:r>
      <w:proofErr w:type="spellEnd"/>
      <w:r w:rsidRPr="004A289E">
        <w:rPr>
          <w:b/>
          <w:color w:val="7030A0"/>
          <w:sz w:val="28"/>
          <w:szCs w:val="28"/>
        </w:rPr>
        <w:t>, А. Н. Цифра и будущее</w:t>
      </w:r>
      <w:proofErr w:type="gramStart"/>
      <w:r>
        <w:rPr>
          <w:b/>
          <w:color w:val="7030A0"/>
          <w:sz w:val="28"/>
          <w:szCs w:val="28"/>
        </w:rPr>
        <w:t xml:space="preserve"> </w:t>
      </w:r>
      <w:r w:rsidRPr="004A289E">
        <w:rPr>
          <w:b/>
          <w:color w:val="7030A0"/>
          <w:sz w:val="28"/>
          <w:szCs w:val="28"/>
        </w:rPr>
        <w:t>:</w:t>
      </w:r>
      <w:proofErr w:type="gramEnd"/>
      <w:r w:rsidRPr="004A289E">
        <w:rPr>
          <w:b/>
          <w:color w:val="7030A0"/>
          <w:sz w:val="28"/>
          <w:szCs w:val="28"/>
        </w:rPr>
        <w:t xml:space="preserve"> 50 историй о </w:t>
      </w:r>
      <w:proofErr w:type="spellStart"/>
      <w:r w:rsidRPr="004A289E">
        <w:rPr>
          <w:b/>
          <w:color w:val="7030A0"/>
          <w:sz w:val="28"/>
          <w:szCs w:val="28"/>
        </w:rPr>
        <w:t>цивилизационном</w:t>
      </w:r>
      <w:proofErr w:type="spellEnd"/>
      <w:r w:rsidRPr="004A289E">
        <w:rPr>
          <w:b/>
          <w:color w:val="7030A0"/>
          <w:sz w:val="28"/>
          <w:szCs w:val="28"/>
        </w:rPr>
        <w:t xml:space="preserve"> апокалипсисе</w:t>
      </w:r>
      <w:r>
        <w:rPr>
          <w:b/>
          <w:color w:val="7030A0"/>
          <w:sz w:val="28"/>
          <w:szCs w:val="28"/>
        </w:rPr>
        <w:t xml:space="preserve"> /</w:t>
      </w:r>
      <w:r w:rsidRPr="004A289E">
        <w:rPr>
          <w:b/>
          <w:color w:val="7030A0"/>
          <w:sz w:val="28"/>
          <w:szCs w:val="28"/>
        </w:rPr>
        <w:t xml:space="preserve"> А. Н. </w:t>
      </w:r>
      <w:proofErr w:type="spellStart"/>
      <w:r w:rsidRPr="004A289E">
        <w:rPr>
          <w:b/>
          <w:color w:val="7030A0"/>
          <w:sz w:val="28"/>
          <w:szCs w:val="28"/>
        </w:rPr>
        <w:t>Курбацкий</w:t>
      </w:r>
      <w:proofErr w:type="spellEnd"/>
      <w:r w:rsidRPr="004A289E">
        <w:rPr>
          <w:b/>
          <w:color w:val="7030A0"/>
          <w:sz w:val="28"/>
          <w:szCs w:val="28"/>
        </w:rPr>
        <w:t xml:space="preserve">, М. Г. Зеков; Акад. упр. при Президенте </w:t>
      </w:r>
      <w:proofErr w:type="spellStart"/>
      <w:r w:rsidRPr="004A289E">
        <w:rPr>
          <w:b/>
          <w:color w:val="7030A0"/>
          <w:sz w:val="28"/>
          <w:szCs w:val="28"/>
        </w:rPr>
        <w:t>Респ</w:t>
      </w:r>
      <w:proofErr w:type="spellEnd"/>
      <w:r w:rsidRPr="004A289E">
        <w:rPr>
          <w:b/>
          <w:color w:val="7030A0"/>
          <w:sz w:val="28"/>
          <w:szCs w:val="28"/>
        </w:rPr>
        <w:t>. Беларусь</w:t>
      </w:r>
      <w:r>
        <w:rPr>
          <w:b/>
          <w:color w:val="7030A0"/>
          <w:sz w:val="28"/>
          <w:szCs w:val="28"/>
        </w:rPr>
        <w:t>. –</w:t>
      </w:r>
      <w:r w:rsidRPr="004A289E">
        <w:rPr>
          <w:b/>
          <w:color w:val="7030A0"/>
          <w:sz w:val="28"/>
          <w:szCs w:val="28"/>
        </w:rPr>
        <w:t xml:space="preserve"> Минск</w:t>
      </w:r>
      <w:proofErr w:type="gramStart"/>
      <w:r w:rsidRPr="004A289E">
        <w:rPr>
          <w:b/>
          <w:color w:val="7030A0"/>
          <w:sz w:val="28"/>
          <w:szCs w:val="28"/>
        </w:rPr>
        <w:t xml:space="preserve"> :</w:t>
      </w:r>
      <w:proofErr w:type="gramEnd"/>
      <w:r w:rsidRPr="004A289E">
        <w:rPr>
          <w:b/>
          <w:color w:val="7030A0"/>
          <w:sz w:val="28"/>
          <w:szCs w:val="28"/>
        </w:rPr>
        <w:t xml:space="preserve"> Академия управления при Президенте </w:t>
      </w:r>
      <w:proofErr w:type="spellStart"/>
      <w:r w:rsidRPr="004A289E">
        <w:rPr>
          <w:b/>
          <w:color w:val="7030A0"/>
          <w:sz w:val="28"/>
          <w:szCs w:val="28"/>
        </w:rPr>
        <w:t>Республ</w:t>
      </w:r>
      <w:proofErr w:type="gramStart"/>
      <w:r w:rsidRPr="004A289E">
        <w:rPr>
          <w:b/>
          <w:color w:val="7030A0"/>
          <w:sz w:val="28"/>
          <w:szCs w:val="28"/>
        </w:rPr>
        <w:t>и</w:t>
      </w:r>
      <w:proofErr w:type="spellEnd"/>
      <w:r>
        <w:rPr>
          <w:b/>
          <w:color w:val="7030A0"/>
          <w:sz w:val="28"/>
          <w:szCs w:val="28"/>
        </w:rPr>
        <w:t>-</w:t>
      </w:r>
      <w:proofErr w:type="gramEnd"/>
      <w:r>
        <w:rPr>
          <w:b/>
          <w:color w:val="7030A0"/>
          <w:sz w:val="28"/>
          <w:szCs w:val="28"/>
        </w:rPr>
        <w:t xml:space="preserve"> </w:t>
      </w:r>
      <w:proofErr w:type="spellStart"/>
      <w:r w:rsidRPr="004A289E">
        <w:rPr>
          <w:b/>
          <w:color w:val="7030A0"/>
          <w:sz w:val="28"/>
          <w:szCs w:val="28"/>
        </w:rPr>
        <w:t>ки</w:t>
      </w:r>
      <w:proofErr w:type="spellEnd"/>
      <w:r w:rsidRPr="004A289E">
        <w:rPr>
          <w:b/>
          <w:color w:val="7030A0"/>
          <w:sz w:val="28"/>
          <w:szCs w:val="28"/>
        </w:rPr>
        <w:t xml:space="preserve"> Беларусь</w:t>
      </w:r>
      <w:r>
        <w:rPr>
          <w:b/>
          <w:color w:val="7030A0"/>
          <w:sz w:val="28"/>
          <w:szCs w:val="28"/>
        </w:rPr>
        <w:t>,</w:t>
      </w:r>
      <w:r w:rsidRPr="004A289E">
        <w:rPr>
          <w:b/>
          <w:color w:val="7030A0"/>
          <w:sz w:val="28"/>
          <w:szCs w:val="28"/>
        </w:rPr>
        <w:t xml:space="preserve"> 2025. </w:t>
      </w:r>
      <w:r>
        <w:rPr>
          <w:b/>
          <w:color w:val="7030A0"/>
          <w:sz w:val="28"/>
          <w:szCs w:val="28"/>
        </w:rPr>
        <w:t>–</w:t>
      </w:r>
      <w:r w:rsidRPr="004A289E">
        <w:rPr>
          <w:b/>
          <w:color w:val="7030A0"/>
          <w:sz w:val="28"/>
          <w:szCs w:val="28"/>
        </w:rPr>
        <w:t xml:space="preserve"> 322 с. </w:t>
      </w:r>
      <w:r>
        <w:rPr>
          <w:b/>
          <w:color w:val="7030A0"/>
          <w:sz w:val="28"/>
          <w:szCs w:val="28"/>
        </w:rPr>
        <w:t>–</w:t>
      </w:r>
      <w:r w:rsidRPr="004A289E">
        <w:rPr>
          <w:b/>
          <w:color w:val="7030A0"/>
          <w:sz w:val="28"/>
          <w:szCs w:val="28"/>
        </w:rPr>
        <w:t xml:space="preserve"> (Цифра на марше).</w:t>
      </w:r>
    </w:p>
    <w:p w:rsidR="004A289E" w:rsidRPr="004A289E" w:rsidRDefault="004A289E" w:rsidP="004A289E">
      <w:pPr>
        <w:jc w:val="both"/>
        <w:rPr>
          <w:sz w:val="28"/>
          <w:szCs w:val="28"/>
        </w:rPr>
      </w:pPr>
    </w:p>
    <w:p w:rsidR="004A289E" w:rsidRPr="004A289E" w:rsidRDefault="004A289E" w:rsidP="004A289E">
      <w:pPr>
        <w:ind w:firstLine="708"/>
        <w:jc w:val="both"/>
        <w:rPr>
          <w:sz w:val="28"/>
          <w:szCs w:val="28"/>
        </w:rPr>
      </w:pPr>
      <w:r w:rsidRPr="004A289E">
        <w:rPr>
          <w:sz w:val="28"/>
          <w:szCs w:val="28"/>
        </w:rPr>
        <w:t>Миллиарды галактик, миллионы планет, пригодных для жизни. Но Вселе</w:t>
      </w:r>
      <w:proofErr w:type="gramStart"/>
      <w:r w:rsidRPr="004A289E">
        <w:rPr>
          <w:sz w:val="28"/>
          <w:szCs w:val="28"/>
        </w:rPr>
        <w:t>н</w:t>
      </w:r>
      <w:r>
        <w:rPr>
          <w:sz w:val="28"/>
          <w:szCs w:val="28"/>
        </w:rPr>
        <w:t>-</w:t>
      </w:r>
      <w:proofErr w:type="gramEnd"/>
      <w:r w:rsidRPr="004A289E">
        <w:rPr>
          <w:sz w:val="28"/>
          <w:szCs w:val="28"/>
        </w:rPr>
        <w:t xml:space="preserve"> </w:t>
      </w:r>
      <w:proofErr w:type="spellStart"/>
      <w:r w:rsidRPr="004A289E">
        <w:rPr>
          <w:sz w:val="28"/>
          <w:szCs w:val="28"/>
        </w:rPr>
        <w:t>ная</w:t>
      </w:r>
      <w:proofErr w:type="spellEnd"/>
      <w:r w:rsidRPr="004A289E">
        <w:rPr>
          <w:sz w:val="28"/>
          <w:szCs w:val="28"/>
        </w:rPr>
        <w:t xml:space="preserve"> молчит. Возможно, разумная жизнь зарождается часто, но цивилизаци</w:t>
      </w:r>
      <w:r>
        <w:rPr>
          <w:sz w:val="28"/>
          <w:szCs w:val="28"/>
        </w:rPr>
        <w:t>и</w:t>
      </w:r>
      <w:r w:rsidRPr="004A289E">
        <w:rPr>
          <w:sz w:val="28"/>
          <w:szCs w:val="28"/>
        </w:rPr>
        <w:t xml:space="preserve"> </w:t>
      </w:r>
      <w:proofErr w:type="spellStart"/>
      <w:proofErr w:type="gramStart"/>
      <w:r w:rsidRPr="004A289E">
        <w:rPr>
          <w:sz w:val="28"/>
          <w:szCs w:val="28"/>
        </w:rPr>
        <w:t>гиб</w:t>
      </w:r>
      <w:r>
        <w:rPr>
          <w:sz w:val="28"/>
          <w:szCs w:val="28"/>
        </w:rPr>
        <w:t>-</w:t>
      </w:r>
      <w:r w:rsidRPr="004A289E">
        <w:rPr>
          <w:sz w:val="28"/>
          <w:szCs w:val="28"/>
        </w:rPr>
        <w:t>нут</w:t>
      </w:r>
      <w:proofErr w:type="spellEnd"/>
      <w:proofErr w:type="gramEnd"/>
      <w:r w:rsidRPr="004A289E">
        <w:rPr>
          <w:sz w:val="28"/>
          <w:szCs w:val="28"/>
        </w:rPr>
        <w:t xml:space="preserve"> по какой-то непреодолимой причине. Возможно, эта причина кроется в </w:t>
      </w:r>
      <w:proofErr w:type="spellStart"/>
      <w:proofErr w:type="gramStart"/>
      <w:r w:rsidRPr="004A289E">
        <w:rPr>
          <w:sz w:val="28"/>
          <w:szCs w:val="28"/>
        </w:rPr>
        <w:t>тех</w:t>
      </w:r>
      <w:r>
        <w:rPr>
          <w:sz w:val="28"/>
          <w:szCs w:val="28"/>
        </w:rPr>
        <w:t>-</w:t>
      </w:r>
      <w:r w:rsidRPr="004A289E">
        <w:rPr>
          <w:sz w:val="28"/>
          <w:szCs w:val="28"/>
        </w:rPr>
        <w:t>нологическом</w:t>
      </w:r>
      <w:proofErr w:type="spellEnd"/>
      <w:proofErr w:type="gramEnd"/>
      <w:r w:rsidRPr="004A289E">
        <w:rPr>
          <w:sz w:val="28"/>
          <w:szCs w:val="28"/>
        </w:rPr>
        <w:t xml:space="preserve"> прогрессе, цифровой трансформации цивилизации.</w:t>
      </w:r>
      <w:r>
        <w:rPr>
          <w:sz w:val="28"/>
          <w:szCs w:val="28"/>
        </w:rPr>
        <w:t xml:space="preserve"> </w:t>
      </w:r>
      <w:r w:rsidRPr="004A289E">
        <w:rPr>
          <w:sz w:val="28"/>
          <w:szCs w:val="28"/>
        </w:rPr>
        <w:t xml:space="preserve">В книге </w:t>
      </w:r>
      <w:proofErr w:type="spellStart"/>
      <w:proofErr w:type="gramStart"/>
      <w:r w:rsidRPr="004A289E">
        <w:rPr>
          <w:sz w:val="28"/>
          <w:szCs w:val="28"/>
        </w:rPr>
        <w:t>рас</w:t>
      </w:r>
      <w:r>
        <w:rPr>
          <w:sz w:val="28"/>
          <w:szCs w:val="28"/>
        </w:rPr>
        <w:t>-</w:t>
      </w:r>
      <w:r w:rsidRPr="004A289E">
        <w:rPr>
          <w:sz w:val="28"/>
          <w:szCs w:val="28"/>
        </w:rPr>
        <w:t>сматриваются</w:t>
      </w:r>
      <w:proofErr w:type="spellEnd"/>
      <w:proofErr w:type="gramEnd"/>
      <w:r w:rsidRPr="004A289E">
        <w:rPr>
          <w:sz w:val="28"/>
          <w:szCs w:val="28"/>
        </w:rPr>
        <w:t xml:space="preserve"> угрозы и во</w:t>
      </w:r>
      <w:r>
        <w:rPr>
          <w:sz w:val="28"/>
          <w:szCs w:val="28"/>
        </w:rPr>
        <w:t>зможности цифровых и иных техно</w:t>
      </w:r>
      <w:r w:rsidRPr="004A289E">
        <w:rPr>
          <w:sz w:val="28"/>
          <w:szCs w:val="28"/>
        </w:rPr>
        <w:t xml:space="preserve">логий. Эта книга о том, как человечество может избежать </w:t>
      </w:r>
      <w:proofErr w:type="spellStart"/>
      <w:r w:rsidRPr="004A289E">
        <w:rPr>
          <w:sz w:val="28"/>
          <w:szCs w:val="28"/>
        </w:rPr>
        <w:t>цивилизационного</w:t>
      </w:r>
      <w:proofErr w:type="spellEnd"/>
      <w:r w:rsidRPr="004A289E">
        <w:rPr>
          <w:sz w:val="28"/>
          <w:szCs w:val="28"/>
        </w:rPr>
        <w:t xml:space="preserve"> апокалипсиса, </w:t>
      </w:r>
      <w:proofErr w:type="spellStart"/>
      <w:proofErr w:type="gramStart"/>
      <w:r w:rsidRPr="004A289E">
        <w:rPr>
          <w:sz w:val="28"/>
          <w:szCs w:val="28"/>
        </w:rPr>
        <w:t>кото</w:t>
      </w:r>
      <w:r>
        <w:rPr>
          <w:sz w:val="28"/>
          <w:szCs w:val="28"/>
        </w:rPr>
        <w:t>-</w:t>
      </w:r>
      <w:r w:rsidRPr="004A289E">
        <w:rPr>
          <w:sz w:val="28"/>
          <w:szCs w:val="28"/>
        </w:rPr>
        <w:t>рый</w:t>
      </w:r>
      <w:proofErr w:type="spellEnd"/>
      <w:proofErr w:type="gramEnd"/>
      <w:r w:rsidRPr="004A289E">
        <w:rPr>
          <w:sz w:val="28"/>
          <w:szCs w:val="28"/>
        </w:rPr>
        <w:t xml:space="preserve"> эксперты предсказывают в ближайшие десятилетия.</w:t>
      </w:r>
    </w:p>
    <w:p w:rsidR="001C1F6B" w:rsidRDefault="001C1F6B" w:rsidP="001C1F6B">
      <w:pPr>
        <w:rPr>
          <w:sz w:val="28"/>
          <w:szCs w:val="28"/>
        </w:rPr>
      </w:pPr>
    </w:p>
    <w:p w:rsidR="00FF57EF" w:rsidRPr="001C1F6B" w:rsidRDefault="00FF57EF" w:rsidP="00C84EE1">
      <w:pPr>
        <w:jc w:val="both"/>
        <w:rPr>
          <w:sz w:val="28"/>
          <w:szCs w:val="28"/>
        </w:rPr>
      </w:pPr>
      <w:r>
        <w:rPr>
          <w:sz w:val="28"/>
          <w:szCs w:val="28"/>
        </w:rPr>
        <w:t>33.</w:t>
      </w:r>
      <w:r>
        <w:rPr>
          <w:sz w:val="28"/>
          <w:szCs w:val="28"/>
        </w:rPr>
        <w:tab/>
      </w:r>
      <w:r>
        <w:rPr>
          <w:b/>
          <w:color w:val="7030A0"/>
          <w:sz w:val="28"/>
          <w:szCs w:val="28"/>
        </w:rPr>
        <w:t>Левченко</w:t>
      </w:r>
      <w:r w:rsidRPr="00BE561D">
        <w:rPr>
          <w:b/>
          <w:color w:val="7030A0"/>
          <w:sz w:val="28"/>
          <w:szCs w:val="28"/>
        </w:rPr>
        <w:t xml:space="preserve">, Е. </w:t>
      </w:r>
      <w:r>
        <w:rPr>
          <w:b/>
          <w:color w:val="7030A0"/>
          <w:sz w:val="28"/>
          <w:szCs w:val="28"/>
        </w:rPr>
        <w:t>С</w:t>
      </w:r>
      <w:r w:rsidRPr="00BE561D">
        <w:rPr>
          <w:b/>
          <w:color w:val="7030A0"/>
          <w:sz w:val="28"/>
          <w:szCs w:val="28"/>
        </w:rPr>
        <w:t xml:space="preserve">. </w:t>
      </w:r>
      <w:r>
        <w:rPr>
          <w:b/>
          <w:color w:val="7030A0"/>
          <w:sz w:val="28"/>
          <w:szCs w:val="28"/>
        </w:rPr>
        <w:t xml:space="preserve">Песни и романсы для голоса в сопровождении </w:t>
      </w:r>
      <w:proofErr w:type="spellStart"/>
      <w:proofErr w:type="gramStart"/>
      <w:r>
        <w:rPr>
          <w:b/>
          <w:color w:val="7030A0"/>
          <w:sz w:val="28"/>
          <w:szCs w:val="28"/>
        </w:rPr>
        <w:t>форте-пиано</w:t>
      </w:r>
      <w:proofErr w:type="spellEnd"/>
      <w:proofErr w:type="gramEnd"/>
      <w:r w:rsidR="00C84EE1">
        <w:rPr>
          <w:b/>
          <w:color w:val="7030A0"/>
          <w:sz w:val="28"/>
          <w:szCs w:val="28"/>
        </w:rPr>
        <w:t xml:space="preserve"> / Екатерина Левченко. </w:t>
      </w:r>
      <w:r w:rsidRPr="00BE561D">
        <w:rPr>
          <w:b/>
          <w:color w:val="7030A0"/>
          <w:sz w:val="28"/>
          <w:szCs w:val="28"/>
        </w:rPr>
        <w:t xml:space="preserve">– Минск: Ковчег, 2025. – </w:t>
      </w:r>
      <w:r w:rsidR="00C84EE1">
        <w:rPr>
          <w:b/>
          <w:color w:val="7030A0"/>
          <w:sz w:val="28"/>
          <w:szCs w:val="28"/>
        </w:rPr>
        <w:t>56</w:t>
      </w:r>
      <w:r w:rsidRPr="00BE561D">
        <w:rPr>
          <w:b/>
          <w:color w:val="7030A0"/>
          <w:sz w:val="28"/>
          <w:szCs w:val="28"/>
        </w:rPr>
        <w:t xml:space="preserve"> </w:t>
      </w:r>
      <w:proofErr w:type="gramStart"/>
      <w:r w:rsidRPr="00BE561D">
        <w:rPr>
          <w:b/>
          <w:color w:val="7030A0"/>
          <w:sz w:val="28"/>
          <w:szCs w:val="28"/>
        </w:rPr>
        <w:t>с</w:t>
      </w:r>
      <w:proofErr w:type="gramEnd"/>
      <w:r w:rsidRPr="00BE561D">
        <w:rPr>
          <w:b/>
          <w:color w:val="7030A0"/>
          <w:sz w:val="28"/>
          <w:szCs w:val="28"/>
        </w:rPr>
        <w:t>.</w:t>
      </w:r>
    </w:p>
    <w:p w:rsidR="00FF57EF" w:rsidRDefault="00FF57EF" w:rsidP="001C1F6B">
      <w:pPr>
        <w:rPr>
          <w:sz w:val="28"/>
          <w:szCs w:val="28"/>
        </w:rPr>
      </w:pPr>
    </w:p>
    <w:p w:rsidR="0039642A" w:rsidRPr="0039642A" w:rsidRDefault="0039642A" w:rsidP="0039642A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34.</w:t>
      </w:r>
      <w:r>
        <w:rPr>
          <w:sz w:val="28"/>
          <w:szCs w:val="28"/>
        </w:rPr>
        <w:tab/>
      </w:r>
      <w:r w:rsidRPr="0039642A">
        <w:rPr>
          <w:b/>
          <w:color w:val="7030A0"/>
          <w:sz w:val="28"/>
          <w:szCs w:val="28"/>
        </w:rPr>
        <w:t>А музы не молчали...</w:t>
      </w:r>
      <w:r>
        <w:rPr>
          <w:b/>
          <w:color w:val="7030A0"/>
          <w:sz w:val="28"/>
          <w:szCs w:val="28"/>
        </w:rPr>
        <w:t xml:space="preserve"> </w:t>
      </w:r>
      <w:r w:rsidRPr="0039642A">
        <w:rPr>
          <w:b/>
          <w:color w:val="7030A0"/>
          <w:sz w:val="28"/>
          <w:szCs w:val="28"/>
        </w:rPr>
        <w:t xml:space="preserve">: сб. стихов, посвященных 80-летию Победы в </w:t>
      </w:r>
      <w:proofErr w:type="spellStart"/>
      <w:r w:rsidRPr="0039642A">
        <w:rPr>
          <w:b/>
          <w:color w:val="7030A0"/>
          <w:sz w:val="28"/>
          <w:szCs w:val="28"/>
        </w:rPr>
        <w:t>Ве</w:t>
      </w:r>
      <w:r>
        <w:rPr>
          <w:b/>
          <w:color w:val="7030A0"/>
          <w:sz w:val="28"/>
          <w:szCs w:val="28"/>
        </w:rPr>
        <w:t>-</w:t>
      </w:r>
      <w:r w:rsidRPr="0039642A">
        <w:rPr>
          <w:b/>
          <w:color w:val="7030A0"/>
          <w:sz w:val="28"/>
          <w:szCs w:val="28"/>
        </w:rPr>
        <w:t>ликой</w:t>
      </w:r>
      <w:proofErr w:type="spellEnd"/>
      <w:r w:rsidRPr="0039642A">
        <w:rPr>
          <w:b/>
          <w:color w:val="7030A0"/>
          <w:sz w:val="28"/>
          <w:szCs w:val="28"/>
        </w:rPr>
        <w:t xml:space="preserve"> Отечественной войне</w:t>
      </w:r>
      <w:r>
        <w:rPr>
          <w:b/>
          <w:color w:val="7030A0"/>
          <w:sz w:val="28"/>
          <w:szCs w:val="28"/>
        </w:rPr>
        <w:t xml:space="preserve"> </w:t>
      </w:r>
      <w:r w:rsidRPr="0039642A">
        <w:rPr>
          <w:b/>
          <w:color w:val="7030A0"/>
          <w:sz w:val="28"/>
          <w:szCs w:val="28"/>
        </w:rPr>
        <w:t>/</w:t>
      </w:r>
      <w:r>
        <w:rPr>
          <w:b/>
          <w:color w:val="7030A0"/>
          <w:sz w:val="28"/>
          <w:szCs w:val="28"/>
        </w:rPr>
        <w:t xml:space="preserve"> </w:t>
      </w:r>
      <w:r w:rsidRPr="0039642A">
        <w:rPr>
          <w:b/>
          <w:color w:val="7030A0"/>
          <w:sz w:val="28"/>
          <w:szCs w:val="28"/>
        </w:rPr>
        <w:t>под общ</w:t>
      </w:r>
      <w:proofErr w:type="gramStart"/>
      <w:r w:rsidRPr="0039642A">
        <w:rPr>
          <w:b/>
          <w:color w:val="7030A0"/>
          <w:sz w:val="28"/>
          <w:szCs w:val="28"/>
        </w:rPr>
        <w:t>.</w:t>
      </w:r>
      <w:proofErr w:type="gramEnd"/>
      <w:r w:rsidRPr="0039642A">
        <w:rPr>
          <w:b/>
          <w:color w:val="7030A0"/>
          <w:sz w:val="28"/>
          <w:szCs w:val="28"/>
        </w:rPr>
        <w:t xml:space="preserve"> </w:t>
      </w:r>
      <w:proofErr w:type="gramStart"/>
      <w:r w:rsidRPr="0039642A">
        <w:rPr>
          <w:b/>
          <w:color w:val="7030A0"/>
          <w:sz w:val="28"/>
          <w:szCs w:val="28"/>
        </w:rPr>
        <w:t>р</w:t>
      </w:r>
      <w:proofErr w:type="gramEnd"/>
      <w:r w:rsidRPr="0039642A">
        <w:rPr>
          <w:b/>
          <w:color w:val="7030A0"/>
          <w:sz w:val="28"/>
          <w:szCs w:val="28"/>
        </w:rPr>
        <w:t xml:space="preserve">ед. М. А. Ильиной, Л. М. </w:t>
      </w:r>
      <w:proofErr w:type="spellStart"/>
      <w:r w:rsidRPr="0039642A">
        <w:rPr>
          <w:b/>
          <w:color w:val="7030A0"/>
          <w:sz w:val="28"/>
          <w:szCs w:val="28"/>
        </w:rPr>
        <w:t>Борисен</w:t>
      </w:r>
      <w:r>
        <w:rPr>
          <w:b/>
          <w:color w:val="7030A0"/>
          <w:sz w:val="28"/>
          <w:szCs w:val="28"/>
        </w:rPr>
        <w:t>-</w:t>
      </w:r>
      <w:r w:rsidRPr="0039642A">
        <w:rPr>
          <w:b/>
          <w:color w:val="7030A0"/>
          <w:sz w:val="28"/>
          <w:szCs w:val="28"/>
        </w:rPr>
        <w:t>ко</w:t>
      </w:r>
      <w:proofErr w:type="spellEnd"/>
      <w:r w:rsidRPr="0039642A">
        <w:rPr>
          <w:b/>
          <w:color w:val="7030A0"/>
          <w:sz w:val="28"/>
          <w:szCs w:val="28"/>
        </w:rPr>
        <w:t xml:space="preserve">. </w:t>
      </w:r>
      <w:r>
        <w:rPr>
          <w:b/>
          <w:color w:val="7030A0"/>
          <w:sz w:val="28"/>
          <w:szCs w:val="28"/>
        </w:rPr>
        <w:t xml:space="preserve">– </w:t>
      </w:r>
      <w:r w:rsidRPr="0039642A">
        <w:rPr>
          <w:b/>
          <w:color w:val="7030A0"/>
          <w:sz w:val="28"/>
          <w:szCs w:val="28"/>
        </w:rPr>
        <w:t xml:space="preserve">Минск: МГИРО, 2025. </w:t>
      </w:r>
      <w:r>
        <w:rPr>
          <w:b/>
          <w:color w:val="7030A0"/>
          <w:sz w:val="28"/>
          <w:szCs w:val="28"/>
        </w:rPr>
        <w:t>–</w:t>
      </w:r>
      <w:r w:rsidRPr="0039642A">
        <w:rPr>
          <w:b/>
          <w:color w:val="7030A0"/>
          <w:sz w:val="28"/>
          <w:szCs w:val="28"/>
        </w:rPr>
        <w:t xml:space="preserve"> 40 с.</w:t>
      </w:r>
    </w:p>
    <w:p w:rsidR="0039642A" w:rsidRPr="0039642A" w:rsidRDefault="0039642A" w:rsidP="0039642A">
      <w:pPr>
        <w:jc w:val="both"/>
        <w:rPr>
          <w:sz w:val="28"/>
          <w:szCs w:val="28"/>
        </w:rPr>
      </w:pPr>
    </w:p>
    <w:p w:rsidR="0039642A" w:rsidRPr="0039642A" w:rsidRDefault="0039642A" w:rsidP="0039642A">
      <w:pPr>
        <w:ind w:firstLine="708"/>
        <w:jc w:val="both"/>
        <w:rPr>
          <w:sz w:val="28"/>
          <w:szCs w:val="28"/>
        </w:rPr>
      </w:pPr>
      <w:r w:rsidRPr="0039642A">
        <w:rPr>
          <w:sz w:val="28"/>
          <w:szCs w:val="28"/>
        </w:rPr>
        <w:t xml:space="preserve">Сборник содержит авторские стихи обучающихся учреждений </w:t>
      </w:r>
      <w:proofErr w:type="spellStart"/>
      <w:r w:rsidRPr="0039642A">
        <w:rPr>
          <w:sz w:val="28"/>
          <w:szCs w:val="28"/>
        </w:rPr>
        <w:t>профессио</w:t>
      </w:r>
      <w:r>
        <w:rPr>
          <w:sz w:val="28"/>
          <w:szCs w:val="28"/>
        </w:rPr>
        <w:t>-</w:t>
      </w:r>
      <w:r w:rsidRPr="0039642A">
        <w:rPr>
          <w:sz w:val="28"/>
          <w:szCs w:val="28"/>
        </w:rPr>
        <w:t>нал</w:t>
      </w:r>
      <w:r>
        <w:rPr>
          <w:sz w:val="28"/>
          <w:szCs w:val="28"/>
        </w:rPr>
        <w:t>ьно-технического</w:t>
      </w:r>
      <w:proofErr w:type="spellEnd"/>
      <w:r>
        <w:rPr>
          <w:sz w:val="28"/>
          <w:szCs w:val="28"/>
        </w:rPr>
        <w:t xml:space="preserve"> и среднего спе</w:t>
      </w:r>
      <w:r w:rsidRPr="0039642A">
        <w:rPr>
          <w:sz w:val="28"/>
          <w:szCs w:val="28"/>
        </w:rPr>
        <w:t>циального образования, созданных в рамках творческого конкурса, приуроченного к 80-летию Великой Победы.</w:t>
      </w:r>
      <w:r>
        <w:rPr>
          <w:sz w:val="28"/>
          <w:szCs w:val="28"/>
        </w:rPr>
        <w:t xml:space="preserve"> </w:t>
      </w:r>
      <w:r w:rsidRPr="0039642A">
        <w:rPr>
          <w:sz w:val="28"/>
          <w:szCs w:val="28"/>
        </w:rPr>
        <w:t>Адресован руководителям, педагогам и учащи</w:t>
      </w:r>
      <w:r>
        <w:rPr>
          <w:sz w:val="28"/>
          <w:szCs w:val="28"/>
        </w:rPr>
        <w:t>мся уч</w:t>
      </w:r>
      <w:r w:rsidRPr="0039642A">
        <w:rPr>
          <w:sz w:val="28"/>
          <w:szCs w:val="28"/>
        </w:rPr>
        <w:t xml:space="preserve">реждений образования, а также </w:t>
      </w:r>
      <w:proofErr w:type="spellStart"/>
      <w:r w:rsidRPr="0039642A">
        <w:rPr>
          <w:sz w:val="28"/>
          <w:szCs w:val="28"/>
        </w:rPr>
        <w:t>специ</w:t>
      </w:r>
      <w:proofErr w:type="gramStart"/>
      <w:r w:rsidRPr="0039642A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листам системы обра</w:t>
      </w:r>
      <w:r w:rsidRPr="0039642A">
        <w:rPr>
          <w:sz w:val="28"/>
          <w:szCs w:val="28"/>
        </w:rPr>
        <w:t>зования.</w:t>
      </w:r>
    </w:p>
    <w:p w:rsidR="0039642A" w:rsidRPr="0039642A" w:rsidRDefault="0039642A" w:rsidP="0039642A">
      <w:pPr>
        <w:rPr>
          <w:sz w:val="28"/>
          <w:szCs w:val="28"/>
        </w:rPr>
      </w:pPr>
    </w:p>
    <w:p w:rsidR="0045636E" w:rsidRPr="001C1F6B" w:rsidRDefault="0045636E" w:rsidP="0045636E">
      <w:pPr>
        <w:jc w:val="both"/>
        <w:rPr>
          <w:sz w:val="28"/>
          <w:szCs w:val="28"/>
        </w:rPr>
      </w:pPr>
      <w:r>
        <w:rPr>
          <w:sz w:val="28"/>
          <w:szCs w:val="28"/>
        </w:rPr>
        <w:t>35.</w:t>
      </w:r>
      <w:r>
        <w:rPr>
          <w:sz w:val="28"/>
          <w:szCs w:val="28"/>
        </w:rPr>
        <w:tab/>
      </w:r>
      <w:r w:rsidRPr="00BE561D">
        <w:rPr>
          <w:b/>
          <w:color w:val="7030A0"/>
          <w:sz w:val="28"/>
          <w:szCs w:val="28"/>
        </w:rPr>
        <w:t xml:space="preserve">Атрашкевич, Е. В. </w:t>
      </w:r>
      <w:proofErr w:type="spellStart"/>
      <w:r w:rsidRPr="00BE561D">
        <w:rPr>
          <w:b/>
          <w:color w:val="7030A0"/>
          <w:sz w:val="28"/>
          <w:szCs w:val="28"/>
        </w:rPr>
        <w:t>Табе</w:t>
      </w:r>
      <w:proofErr w:type="spellEnd"/>
      <w:r w:rsidRPr="00BE561D">
        <w:rPr>
          <w:b/>
          <w:color w:val="7030A0"/>
          <w:sz w:val="28"/>
          <w:szCs w:val="28"/>
        </w:rPr>
        <w:t xml:space="preserve">, </w:t>
      </w:r>
      <w:proofErr w:type="spellStart"/>
      <w:r w:rsidRPr="00BE561D">
        <w:rPr>
          <w:b/>
          <w:color w:val="7030A0"/>
          <w:sz w:val="28"/>
          <w:szCs w:val="28"/>
        </w:rPr>
        <w:t>Мастацтва</w:t>
      </w:r>
      <w:proofErr w:type="spellEnd"/>
      <w:r w:rsidRPr="00BE561D">
        <w:rPr>
          <w:b/>
          <w:color w:val="7030A0"/>
          <w:sz w:val="28"/>
          <w:szCs w:val="28"/>
        </w:rPr>
        <w:t xml:space="preserve">!: хоровые сочинения и обработки / Елена Атрашкевич / сост. А.И. </w:t>
      </w:r>
      <w:proofErr w:type="spellStart"/>
      <w:r w:rsidRPr="00BE561D">
        <w:rPr>
          <w:b/>
          <w:color w:val="7030A0"/>
          <w:sz w:val="28"/>
          <w:szCs w:val="28"/>
        </w:rPr>
        <w:t>Снитко</w:t>
      </w:r>
      <w:proofErr w:type="spellEnd"/>
      <w:r w:rsidRPr="00BE561D">
        <w:rPr>
          <w:b/>
          <w:color w:val="7030A0"/>
          <w:sz w:val="28"/>
          <w:szCs w:val="28"/>
        </w:rPr>
        <w:t xml:space="preserve">. – Минск: Ковчег, 2025. – 107 </w:t>
      </w:r>
      <w:proofErr w:type="gramStart"/>
      <w:r w:rsidRPr="00BE561D">
        <w:rPr>
          <w:b/>
          <w:color w:val="7030A0"/>
          <w:sz w:val="28"/>
          <w:szCs w:val="28"/>
        </w:rPr>
        <w:t>с</w:t>
      </w:r>
      <w:proofErr w:type="gramEnd"/>
      <w:r w:rsidRPr="00BE561D">
        <w:rPr>
          <w:b/>
          <w:color w:val="7030A0"/>
          <w:sz w:val="28"/>
          <w:szCs w:val="28"/>
        </w:rPr>
        <w:t>.</w:t>
      </w:r>
    </w:p>
    <w:p w:rsidR="0045636E" w:rsidRPr="001C1F6B" w:rsidRDefault="0045636E" w:rsidP="0045636E">
      <w:pPr>
        <w:jc w:val="both"/>
        <w:rPr>
          <w:sz w:val="28"/>
          <w:szCs w:val="28"/>
        </w:rPr>
      </w:pPr>
    </w:p>
    <w:p w:rsidR="0045636E" w:rsidRPr="001C1F6B" w:rsidRDefault="0045636E" w:rsidP="0045636E">
      <w:pPr>
        <w:ind w:firstLine="708"/>
        <w:jc w:val="both"/>
        <w:rPr>
          <w:sz w:val="28"/>
          <w:szCs w:val="28"/>
        </w:rPr>
      </w:pPr>
      <w:r w:rsidRPr="001C1F6B">
        <w:rPr>
          <w:sz w:val="28"/>
          <w:szCs w:val="28"/>
        </w:rPr>
        <w:t xml:space="preserve">В настоящий сборник вошли сочинения, отражающие различные грани </w:t>
      </w:r>
      <w:r>
        <w:rPr>
          <w:sz w:val="28"/>
          <w:szCs w:val="28"/>
        </w:rPr>
        <w:t xml:space="preserve">  </w:t>
      </w:r>
      <w:r w:rsidRPr="001C1F6B">
        <w:rPr>
          <w:sz w:val="28"/>
          <w:szCs w:val="28"/>
        </w:rPr>
        <w:t>хоров</w:t>
      </w:r>
      <w:r>
        <w:rPr>
          <w:sz w:val="28"/>
          <w:szCs w:val="28"/>
        </w:rPr>
        <w:t>ого</w:t>
      </w:r>
      <w:r w:rsidRPr="001C1F6B">
        <w:rPr>
          <w:sz w:val="28"/>
          <w:szCs w:val="28"/>
        </w:rPr>
        <w:t xml:space="preserve"> творчества Елены Атрашкевич: это и уникальные авторские сочинения, и обработки бессмертных шедевров отечественной и мировой музыки для </w:t>
      </w:r>
      <w:proofErr w:type="spellStart"/>
      <w:r w:rsidRPr="001C1F6B">
        <w:rPr>
          <w:sz w:val="28"/>
          <w:szCs w:val="28"/>
        </w:rPr>
        <w:t>раз</w:t>
      </w:r>
      <w:r>
        <w:rPr>
          <w:sz w:val="28"/>
          <w:szCs w:val="28"/>
        </w:rPr>
        <w:t>-</w:t>
      </w:r>
      <w:r w:rsidRPr="001C1F6B">
        <w:rPr>
          <w:sz w:val="28"/>
          <w:szCs w:val="28"/>
        </w:rPr>
        <w:t>ных</w:t>
      </w:r>
      <w:proofErr w:type="spellEnd"/>
      <w:r w:rsidRPr="001C1F6B">
        <w:rPr>
          <w:sz w:val="28"/>
          <w:szCs w:val="28"/>
        </w:rPr>
        <w:t xml:space="preserve"> составов </w:t>
      </w:r>
      <w:r>
        <w:rPr>
          <w:sz w:val="28"/>
          <w:szCs w:val="28"/>
        </w:rPr>
        <w:t xml:space="preserve">– </w:t>
      </w:r>
      <w:r w:rsidRPr="001C1F6B">
        <w:rPr>
          <w:sz w:val="28"/>
          <w:szCs w:val="28"/>
        </w:rPr>
        <w:t>от однородного детского хора до смешанного профессиональн</w:t>
      </w:r>
      <w:proofErr w:type="gramStart"/>
      <w:r w:rsidRPr="001C1F6B">
        <w:rPr>
          <w:sz w:val="28"/>
          <w:szCs w:val="28"/>
        </w:rPr>
        <w:t>о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r w:rsidRPr="001C1F6B">
        <w:rPr>
          <w:sz w:val="28"/>
          <w:szCs w:val="28"/>
        </w:rPr>
        <w:t>го коллектива.</w:t>
      </w:r>
      <w:r>
        <w:rPr>
          <w:sz w:val="28"/>
          <w:szCs w:val="28"/>
        </w:rPr>
        <w:t xml:space="preserve"> </w:t>
      </w:r>
      <w:r w:rsidRPr="001C1F6B">
        <w:rPr>
          <w:sz w:val="28"/>
          <w:szCs w:val="28"/>
        </w:rPr>
        <w:t xml:space="preserve">Сборник рекомендуется для учебных, любительских и </w:t>
      </w:r>
      <w:proofErr w:type="spellStart"/>
      <w:proofErr w:type="gramStart"/>
      <w:r w:rsidRPr="001C1F6B">
        <w:rPr>
          <w:sz w:val="28"/>
          <w:szCs w:val="28"/>
        </w:rPr>
        <w:t>профессио</w:t>
      </w:r>
      <w:r>
        <w:rPr>
          <w:sz w:val="28"/>
          <w:szCs w:val="28"/>
        </w:rPr>
        <w:t>-</w:t>
      </w:r>
      <w:r w:rsidRPr="001C1F6B">
        <w:rPr>
          <w:sz w:val="28"/>
          <w:szCs w:val="28"/>
        </w:rPr>
        <w:t>нальных</w:t>
      </w:r>
      <w:proofErr w:type="spellEnd"/>
      <w:proofErr w:type="gramEnd"/>
      <w:r w:rsidRPr="001C1F6B">
        <w:rPr>
          <w:sz w:val="28"/>
          <w:szCs w:val="28"/>
        </w:rPr>
        <w:t xml:space="preserve"> хоровых коллективов.</w:t>
      </w:r>
    </w:p>
    <w:p w:rsidR="0039642A" w:rsidRPr="001C1F6B" w:rsidRDefault="0039642A" w:rsidP="001C1F6B">
      <w:pPr>
        <w:rPr>
          <w:sz w:val="28"/>
          <w:szCs w:val="28"/>
        </w:rPr>
      </w:pPr>
    </w:p>
    <w:sectPr w:rsidR="0039642A" w:rsidRPr="001C1F6B" w:rsidSect="00864840">
      <w:pgSz w:w="11906" w:h="16838"/>
      <w:pgMar w:top="1134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C3912"/>
    <w:rsid w:val="000054AF"/>
    <w:rsid w:val="00005516"/>
    <w:rsid w:val="00040668"/>
    <w:rsid w:val="00057430"/>
    <w:rsid w:val="0008579D"/>
    <w:rsid w:val="00090497"/>
    <w:rsid w:val="00091DC4"/>
    <w:rsid w:val="000C1C1C"/>
    <w:rsid w:val="00135536"/>
    <w:rsid w:val="001531F4"/>
    <w:rsid w:val="0016105D"/>
    <w:rsid w:val="00166A2E"/>
    <w:rsid w:val="001C1F6B"/>
    <w:rsid w:val="001F5287"/>
    <w:rsid w:val="00202C7E"/>
    <w:rsid w:val="00262AC9"/>
    <w:rsid w:val="002A3671"/>
    <w:rsid w:val="002A57DB"/>
    <w:rsid w:val="002C07B1"/>
    <w:rsid w:val="00307FD1"/>
    <w:rsid w:val="0039642A"/>
    <w:rsid w:val="003C2F4F"/>
    <w:rsid w:val="00433DD4"/>
    <w:rsid w:val="0045636E"/>
    <w:rsid w:val="004842E7"/>
    <w:rsid w:val="00490574"/>
    <w:rsid w:val="004A289E"/>
    <w:rsid w:val="004B7C20"/>
    <w:rsid w:val="00510D2D"/>
    <w:rsid w:val="0052516B"/>
    <w:rsid w:val="005436A2"/>
    <w:rsid w:val="005731AB"/>
    <w:rsid w:val="005D7BE6"/>
    <w:rsid w:val="006232BE"/>
    <w:rsid w:val="00665E1F"/>
    <w:rsid w:val="00782E20"/>
    <w:rsid w:val="007C52F9"/>
    <w:rsid w:val="00864840"/>
    <w:rsid w:val="0088121F"/>
    <w:rsid w:val="008912F2"/>
    <w:rsid w:val="008C7B2D"/>
    <w:rsid w:val="008D3B0A"/>
    <w:rsid w:val="008F5E06"/>
    <w:rsid w:val="00962418"/>
    <w:rsid w:val="00A32A41"/>
    <w:rsid w:val="00A559C5"/>
    <w:rsid w:val="00A66BC0"/>
    <w:rsid w:val="00AE113C"/>
    <w:rsid w:val="00B1367E"/>
    <w:rsid w:val="00B3374F"/>
    <w:rsid w:val="00BB6D98"/>
    <w:rsid w:val="00BC3912"/>
    <w:rsid w:val="00BD1A75"/>
    <w:rsid w:val="00BE561D"/>
    <w:rsid w:val="00C16DA8"/>
    <w:rsid w:val="00C84EE1"/>
    <w:rsid w:val="00C96B2F"/>
    <w:rsid w:val="00C97BC6"/>
    <w:rsid w:val="00D87752"/>
    <w:rsid w:val="00DD5669"/>
    <w:rsid w:val="00DF2597"/>
    <w:rsid w:val="00E140DA"/>
    <w:rsid w:val="00E25D52"/>
    <w:rsid w:val="00E373B3"/>
    <w:rsid w:val="00E64570"/>
    <w:rsid w:val="00E67058"/>
    <w:rsid w:val="00EB12C4"/>
    <w:rsid w:val="00F70F2D"/>
    <w:rsid w:val="00F87461"/>
    <w:rsid w:val="00FF5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unhideWhenUsed/>
    <w:qFormat/>
    <w:rsid w:val="00BC391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C391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C3912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sid w:val="005D7BE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D7B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7BE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uiPriority w:val="20"/>
    <w:qFormat/>
    <w:rsid w:val="0008579D"/>
    <w:rPr>
      <w:i/>
      <w:iCs/>
    </w:rPr>
  </w:style>
  <w:style w:type="character" w:styleId="a8">
    <w:name w:val="Strong"/>
    <w:basedOn w:val="a0"/>
    <w:uiPriority w:val="22"/>
    <w:qFormat/>
    <w:rsid w:val="00307F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7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3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2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55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2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5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4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66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4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4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8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8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0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8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74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4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06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07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59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2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2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93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9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66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1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6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9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0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3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3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3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E6D271-9A6B-49C2-8E1B-9960F59E4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8</Pages>
  <Words>2893</Words>
  <Characters>16493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cp:lastPrinted>2025-07-28T07:54:00Z</cp:lastPrinted>
  <dcterms:created xsi:type="dcterms:W3CDTF">2025-06-23T07:25:00Z</dcterms:created>
  <dcterms:modified xsi:type="dcterms:W3CDTF">2025-10-22T05:41:00Z</dcterms:modified>
</cp:coreProperties>
</file>